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D22" w14:textId="0811A28E" w:rsidR="004D2FD8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3A0A658C" w14:textId="44423C68" w:rsidR="00730552" w:rsidRPr="00B37456" w:rsidRDefault="00730552" w:rsidP="00730552">
      <w:pPr>
        <w:pStyle w:val="DipnotMetni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en-IE"/>
        </w:rPr>
        <w:t>Nota Bene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: All amounts are to be quoted excluding taxes. 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VAT is to be mentioned separately</w:t>
      </w:r>
      <w:r w:rsidR="00EB5299">
        <w:rPr>
          <w:rFonts w:ascii="Times New Roman" w:hAnsi="Times New Roman"/>
          <w:b/>
          <w:bCs/>
          <w:sz w:val="22"/>
          <w:szCs w:val="22"/>
          <w:lang w:val="en-IE"/>
        </w:rPr>
        <w:t xml:space="preserve"> and as VAT included price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.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 Please refer to tender documents, notably the Instructions to tenderers, section 11 Content of tenders. </w:t>
      </w:r>
    </w:p>
    <w:p w14:paraId="6AD5D4D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8526378" w14:textId="0D6D36DE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36A5B" w:rsidRPr="00CC30E4">
        <w:rPr>
          <w:rFonts w:ascii="Times New Roman" w:hAnsi="Times New Roman"/>
          <w:bCs/>
          <w:sz w:val="28"/>
          <w:szCs w:val="22"/>
        </w:rPr>
        <w:t>BSB00027-</w:t>
      </w:r>
      <w:r w:rsidR="00CC30E4" w:rsidRPr="00CC30E4">
        <w:rPr>
          <w:rFonts w:ascii="Times New Roman" w:hAnsi="Times New Roman"/>
          <w:bCs/>
          <w:sz w:val="28"/>
          <w:szCs w:val="22"/>
        </w:rPr>
        <w:t>LP</w:t>
      </w:r>
      <w:r w:rsidR="00036A5B" w:rsidRPr="00CC30E4">
        <w:rPr>
          <w:rFonts w:ascii="Times New Roman" w:hAnsi="Times New Roman"/>
          <w:bCs/>
          <w:sz w:val="28"/>
          <w:szCs w:val="22"/>
        </w:rPr>
        <w:t>-SUP-</w:t>
      </w:r>
      <w:r w:rsidR="00CC30E4" w:rsidRPr="00CC30E4">
        <w:rPr>
          <w:rFonts w:ascii="Times New Roman" w:hAnsi="Times New Roman"/>
          <w:bCs/>
          <w:sz w:val="28"/>
          <w:szCs w:val="22"/>
        </w:rPr>
        <w:t>01</w:t>
      </w:r>
      <w:r w:rsidR="00EB5299" w:rsidRPr="00CC30E4">
        <w:rPr>
          <w:rFonts w:ascii="Times New Roman" w:hAnsi="Times New Roman"/>
          <w:bCs/>
          <w:sz w:val="28"/>
          <w:szCs w:val="22"/>
        </w:rPr>
        <w:t xml:space="preserve"> </w:t>
      </w:r>
      <w:r w:rsidR="00CC30E4" w:rsidRPr="00CC30E4">
        <w:rPr>
          <w:rFonts w:ascii="Times New Roman" w:hAnsi="Times New Roman"/>
          <w:bCs/>
          <w:sz w:val="28"/>
          <w:szCs w:val="22"/>
        </w:rPr>
        <w:t xml:space="preserve">/ </w:t>
      </w:r>
      <w:r w:rsidR="00EB5299" w:rsidRPr="00CC30E4">
        <w:rPr>
          <w:rFonts w:ascii="Times New Roman" w:hAnsi="Times New Roman"/>
          <w:bCs/>
          <w:sz w:val="28"/>
          <w:szCs w:val="22"/>
        </w:rPr>
        <w:t xml:space="preserve">LOT </w:t>
      </w:r>
      <w:r w:rsidR="00A44F7B">
        <w:rPr>
          <w:rFonts w:ascii="Times New Roman" w:hAnsi="Times New Roman"/>
          <w:bCs/>
          <w:sz w:val="28"/>
          <w:szCs w:val="22"/>
        </w:rPr>
        <w:t>4</w:t>
      </w:r>
      <w:r w:rsidRPr="00036A5B">
        <w:rPr>
          <w:rFonts w:ascii="Times New Roman" w:hAnsi="Times New Roman"/>
          <w:sz w:val="36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1547"/>
        <w:gridCol w:w="3273"/>
        <w:gridCol w:w="3177"/>
        <w:gridCol w:w="2905"/>
      </w:tblGrid>
      <w:tr w:rsidR="004D2FD8" w:rsidRPr="00A273CA" w14:paraId="69D11FDE" w14:textId="77777777" w:rsidTr="00881352">
        <w:trPr>
          <w:trHeight w:val="495"/>
          <w:jc w:val="center"/>
        </w:trPr>
        <w:tc>
          <w:tcPr>
            <w:tcW w:w="2366" w:type="dxa"/>
          </w:tcPr>
          <w:p w14:paraId="7BBEA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5CA80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359BE03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37F5F68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71FF4A4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CF6987B" w14:textId="77777777" w:rsidTr="00881352">
        <w:trPr>
          <w:jc w:val="center"/>
        </w:trPr>
        <w:tc>
          <w:tcPr>
            <w:tcW w:w="2366" w:type="dxa"/>
          </w:tcPr>
          <w:p w14:paraId="16C0699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6E9F3C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6DD20D3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2E51A104" w14:textId="6F896863" w:rsidR="004D2FD8" w:rsidRPr="00881352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</w:p>
          <w:p w14:paraId="1D7DB93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Uzunkopru</w:t>
            </w:r>
            <w:proofErr w:type="spellEnd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Edirne, Türkiye</w:t>
            </w:r>
          </w:p>
          <w:p w14:paraId="0EAB5E1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2E718563" w14:textId="32BE4805" w:rsidR="004D2FD8" w:rsidRPr="00345D88" w:rsidRDefault="004D2FD8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</w:tcPr>
          <w:p w14:paraId="5416E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DD7DAEE" w14:textId="02309E46" w:rsidR="004D2FD8" w:rsidRPr="00345D88" w:rsidRDefault="004D2FD8" w:rsidP="00A27E7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881352" w:rsidRPr="00345D88" w14:paraId="07322D15" w14:textId="77777777" w:rsidTr="00881352">
        <w:trPr>
          <w:jc w:val="center"/>
        </w:trPr>
        <w:tc>
          <w:tcPr>
            <w:tcW w:w="2366" w:type="dxa"/>
          </w:tcPr>
          <w:p w14:paraId="743DBEA9" w14:textId="7E3807E0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47" w:type="dxa"/>
          </w:tcPr>
          <w:p w14:paraId="7FC8400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04DE081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6AA8E1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581A6219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0D657519" w14:textId="77777777" w:rsidTr="00881352">
        <w:trPr>
          <w:jc w:val="center"/>
        </w:trPr>
        <w:tc>
          <w:tcPr>
            <w:tcW w:w="2366" w:type="dxa"/>
          </w:tcPr>
          <w:p w14:paraId="3787C7FB" w14:textId="77777777" w:rsidR="00881352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6F0FC52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B0BEC6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2379B0FF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0E87DE3D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D0B360B" w14:textId="77777777" w:rsidTr="00881352">
        <w:trPr>
          <w:jc w:val="center"/>
        </w:trPr>
        <w:tc>
          <w:tcPr>
            <w:tcW w:w="2366" w:type="dxa"/>
          </w:tcPr>
          <w:p w14:paraId="7F1914F6" w14:textId="77777777" w:rsidR="00881352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00462EB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1F79B93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1BC3D51E" w14:textId="481A418F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without VAT</w:t>
            </w:r>
          </w:p>
        </w:tc>
        <w:tc>
          <w:tcPr>
            <w:tcW w:w="2905" w:type="dxa"/>
          </w:tcPr>
          <w:p w14:paraId="42D3A91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791A3A35" w14:textId="77777777" w:rsidTr="00881352">
        <w:trPr>
          <w:jc w:val="center"/>
        </w:trPr>
        <w:tc>
          <w:tcPr>
            <w:tcW w:w="2366" w:type="dxa"/>
          </w:tcPr>
          <w:p w14:paraId="14E918DA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4D6B1BC4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1150D5D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3FAE767C" w14:textId="3251DFEB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VAT</w:t>
            </w:r>
          </w:p>
        </w:tc>
        <w:tc>
          <w:tcPr>
            <w:tcW w:w="2905" w:type="dxa"/>
          </w:tcPr>
          <w:p w14:paraId="23045AC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4EAACB7" w14:textId="77777777" w:rsidTr="00881352">
        <w:trPr>
          <w:jc w:val="center"/>
        </w:trPr>
        <w:tc>
          <w:tcPr>
            <w:tcW w:w="2366" w:type="dxa"/>
          </w:tcPr>
          <w:p w14:paraId="2D63353F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51FE7EC3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B51E69E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00904D5" w14:textId="0A0813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 VAT</w:t>
            </w:r>
          </w:p>
        </w:tc>
        <w:tc>
          <w:tcPr>
            <w:tcW w:w="2905" w:type="dxa"/>
          </w:tcPr>
          <w:p w14:paraId="750B1327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32ED4565" w14:textId="77777777" w:rsidR="004D2FD8" w:rsidRPr="00730552" w:rsidRDefault="004D2FD8" w:rsidP="00881352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730552" w:rsidSect="00DE390A">
      <w:headerReference w:type="default" r:id="rId8"/>
      <w:footerReference w:type="default" r:id="rId9"/>
      <w:footerReference w:type="first" r:id="rId10"/>
      <w:type w:val="oddPage"/>
      <w:pgSz w:w="16840" w:h="11907" w:orient="landscape" w:code="9"/>
      <w:pgMar w:top="567" w:right="1134" w:bottom="1276" w:left="1134" w:header="142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3E6D4" w14:textId="77777777" w:rsidR="00A11FAD" w:rsidRDefault="00A11FAD">
      <w:r>
        <w:separator/>
      </w:r>
    </w:p>
  </w:endnote>
  <w:endnote w:type="continuationSeparator" w:id="0">
    <w:p w14:paraId="1571D611" w14:textId="77777777" w:rsidR="00A11FAD" w:rsidRDefault="00A11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3422" w14:textId="76C6A213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73AD6">
      <w:rPr>
        <w:rFonts w:ascii="Times New Roman" w:hAnsi="Times New Roman"/>
        <w:b/>
        <w:sz w:val="18"/>
        <w:lang w:val="en-GB"/>
      </w:rPr>
      <w:t>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139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6E77DBF5" w14:textId="77777777" w:rsidR="00FA735A" w:rsidRDefault="00FA735A" w:rsidP="00FA735A">
    <w:pPr>
      <w:pStyle w:val="AltBilgi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280141" w14:textId="77777777" w:rsidR="00A11FAD" w:rsidRDefault="00A11FAD">
      <w:r>
        <w:separator/>
      </w:r>
    </w:p>
  </w:footnote>
  <w:footnote w:type="continuationSeparator" w:id="0">
    <w:p w14:paraId="279741A0" w14:textId="77777777" w:rsidR="00A11FAD" w:rsidRDefault="00A11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165CA" w14:textId="3355F363" w:rsidR="00DE390A" w:rsidRDefault="00EB5299" w:rsidP="00DE390A">
    <w:pPr>
      <w:pStyle w:val="stBilgi"/>
    </w:pPr>
    <w:r w:rsidRPr="00DE390A">
      <w:rPr>
        <w:noProof/>
        <w:snapToGrid/>
        <w:lang w:val="tr-TR"/>
      </w:rPr>
      <w:drawing>
        <wp:inline distT="0" distB="0" distL="0" distR="0" wp14:anchorId="3C248A39" wp14:editId="59EB4F81">
          <wp:extent cx="4972050" cy="1038225"/>
          <wp:effectExtent l="0" t="0" r="0" b="0"/>
          <wp:docPr id="23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196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78690889">
    <w:abstractNumId w:val="6"/>
  </w:num>
  <w:num w:numId="2" w16cid:durableId="330253868">
    <w:abstractNumId w:val="31"/>
  </w:num>
  <w:num w:numId="3" w16cid:durableId="355733488">
    <w:abstractNumId w:val="5"/>
  </w:num>
  <w:num w:numId="4" w16cid:durableId="264046440">
    <w:abstractNumId w:val="24"/>
  </w:num>
  <w:num w:numId="5" w16cid:durableId="1827823142">
    <w:abstractNumId w:val="20"/>
  </w:num>
  <w:num w:numId="6" w16cid:durableId="79757983">
    <w:abstractNumId w:val="15"/>
  </w:num>
  <w:num w:numId="7" w16cid:durableId="1212228339">
    <w:abstractNumId w:val="13"/>
  </w:num>
  <w:num w:numId="8" w16cid:durableId="30498640">
    <w:abstractNumId w:val="19"/>
  </w:num>
  <w:num w:numId="9" w16cid:durableId="73014898">
    <w:abstractNumId w:val="37"/>
  </w:num>
  <w:num w:numId="10" w16cid:durableId="683171051">
    <w:abstractNumId w:val="9"/>
  </w:num>
  <w:num w:numId="11" w16cid:durableId="1860896950">
    <w:abstractNumId w:val="10"/>
  </w:num>
  <w:num w:numId="12" w16cid:durableId="1428378968">
    <w:abstractNumId w:val="11"/>
  </w:num>
  <w:num w:numId="13" w16cid:durableId="2002387469">
    <w:abstractNumId w:val="23"/>
  </w:num>
  <w:num w:numId="14" w16cid:durableId="890195286">
    <w:abstractNumId w:val="28"/>
  </w:num>
  <w:num w:numId="15" w16cid:durableId="1712069741">
    <w:abstractNumId w:val="33"/>
  </w:num>
  <w:num w:numId="16" w16cid:durableId="2068409319">
    <w:abstractNumId w:val="7"/>
  </w:num>
  <w:num w:numId="17" w16cid:durableId="1670013769">
    <w:abstractNumId w:val="18"/>
  </w:num>
  <w:num w:numId="18" w16cid:durableId="1763647331">
    <w:abstractNumId w:val="22"/>
  </w:num>
  <w:num w:numId="19" w16cid:durableId="1984236556">
    <w:abstractNumId w:val="27"/>
  </w:num>
  <w:num w:numId="20" w16cid:durableId="1592811735">
    <w:abstractNumId w:val="8"/>
  </w:num>
  <w:num w:numId="21" w16cid:durableId="1821535118">
    <w:abstractNumId w:val="21"/>
  </w:num>
  <w:num w:numId="22" w16cid:durableId="1309287592">
    <w:abstractNumId w:val="12"/>
  </w:num>
  <w:num w:numId="23" w16cid:durableId="959843214">
    <w:abstractNumId w:val="14"/>
  </w:num>
  <w:num w:numId="24" w16cid:durableId="179852873">
    <w:abstractNumId w:val="30"/>
  </w:num>
  <w:num w:numId="25" w16cid:durableId="311715774">
    <w:abstractNumId w:val="17"/>
  </w:num>
  <w:num w:numId="26" w16cid:durableId="2032217233">
    <w:abstractNumId w:val="16"/>
  </w:num>
  <w:num w:numId="27" w16cid:durableId="827867694">
    <w:abstractNumId w:val="34"/>
  </w:num>
  <w:num w:numId="28" w16cid:durableId="929893311">
    <w:abstractNumId w:val="35"/>
  </w:num>
  <w:num w:numId="29" w16cid:durableId="1645936950">
    <w:abstractNumId w:val="1"/>
  </w:num>
  <w:num w:numId="30" w16cid:durableId="1953052376">
    <w:abstractNumId w:val="29"/>
  </w:num>
  <w:num w:numId="31" w16cid:durableId="1941251806">
    <w:abstractNumId w:val="25"/>
  </w:num>
  <w:num w:numId="32" w16cid:durableId="807161400">
    <w:abstractNumId w:val="3"/>
  </w:num>
  <w:num w:numId="33" w16cid:durableId="564145569">
    <w:abstractNumId w:val="4"/>
  </w:num>
  <w:num w:numId="34" w16cid:durableId="554512705">
    <w:abstractNumId w:val="2"/>
  </w:num>
  <w:num w:numId="35" w16cid:durableId="1211989716">
    <w:abstractNumId w:val="0"/>
  </w:num>
  <w:num w:numId="36" w16cid:durableId="2054304183">
    <w:abstractNumId w:val="26"/>
  </w:num>
  <w:num w:numId="37" w16cid:durableId="2343588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31D37"/>
    <w:rsid w:val="00036A5B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600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366C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5E79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E9E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AD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806CE0"/>
    <w:rsid w:val="00811F58"/>
    <w:rsid w:val="00837253"/>
    <w:rsid w:val="00853F9D"/>
    <w:rsid w:val="0085667F"/>
    <w:rsid w:val="008617F3"/>
    <w:rsid w:val="00870EAA"/>
    <w:rsid w:val="008808CB"/>
    <w:rsid w:val="00881352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130A4"/>
    <w:rsid w:val="00913D51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11FAD"/>
    <w:rsid w:val="00A273CA"/>
    <w:rsid w:val="00A27E70"/>
    <w:rsid w:val="00A37A9E"/>
    <w:rsid w:val="00A42F83"/>
    <w:rsid w:val="00A44F7B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30E4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E390A"/>
    <w:rsid w:val="00DF7327"/>
    <w:rsid w:val="00E005FA"/>
    <w:rsid w:val="00E07ABE"/>
    <w:rsid w:val="00E13CDE"/>
    <w:rsid w:val="00E2190B"/>
    <w:rsid w:val="00E2682A"/>
    <w:rsid w:val="00E27097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529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A7CA2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  <w:style w:type="paragraph" w:styleId="Dzeltme">
    <w:name w:val="Revision"/>
    <w:hidden/>
    <w:uiPriority w:val="99"/>
    <w:semiHidden/>
    <w:rsid w:val="00C42B5A"/>
    <w:rPr>
      <w:rFonts w:ascii="Arial" w:hAnsi="Arial"/>
      <w:snapToGrid w:val="0"/>
      <w:lang w:val="sv-SE" w:eastAsia="en-US"/>
    </w:rPr>
  </w:style>
  <w:style w:type="character" w:customStyle="1" w:styleId="zmlenmeyenBahsetme1">
    <w:name w:val="Çözümlenmeyen Bahsetme1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AA29-4185-124C-BC9C-339A6DC7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Gündoğdu</cp:lastModifiedBy>
  <cp:revision>3</cp:revision>
  <cp:lastPrinted>2015-12-03T09:09:00Z</cp:lastPrinted>
  <dcterms:created xsi:type="dcterms:W3CDTF">2025-07-06T15:22:00Z</dcterms:created>
  <dcterms:modified xsi:type="dcterms:W3CDTF">2025-07-06T15:22:00Z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