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B898EDD" w14:textId="1A147508" w:rsidR="00AD3A92" w:rsidRDefault="000F3878" w:rsidP="00AD3A92">
      <w:pPr>
        <w:tabs>
          <w:tab w:val="left" w:pos="709"/>
          <w:tab w:val="left" w:pos="851"/>
          <w:tab w:val="left" w:pos="1134"/>
          <w:tab w:val="left" w:pos="1418"/>
        </w:tabs>
        <w:rPr>
          <w:rFonts w:ascii="Times New Roman" w:hAnsi="Times New Roman"/>
          <w:b/>
          <w:sz w:val="22"/>
          <w:szCs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proofErr w:type="spellStart"/>
      <w:r w:rsidR="00FE0AF3">
        <w:rPr>
          <w:rFonts w:ascii="Times New Roman" w:hAnsi="Times New Roman"/>
          <w:b/>
          <w:sz w:val="22"/>
          <w:szCs w:val="22"/>
        </w:rPr>
        <w:t>Supply</w:t>
      </w:r>
      <w:proofErr w:type="spellEnd"/>
      <w:r w:rsidR="00FE0AF3">
        <w:rPr>
          <w:rFonts w:ascii="Times New Roman" w:hAnsi="Times New Roman"/>
          <w:b/>
          <w:sz w:val="22"/>
          <w:szCs w:val="22"/>
        </w:rPr>
        <w:t xml:space="preserve"> </w:t>
      </w:r>
      <w:proofErr w:type="spellStart"/>
      <w:r w:rsidR="00FE0AF3">
        <w:rPr>
          <w:rFonts w:ascii="Times New Roman" w:hAnsi="Times New Roman"/>
          <w:b/>
          <w:sz w:val="22"/>
          <w:szCs w:val="22"/>
        </w:rPr>
        <w:t>of</w:t>
      </w:r>
      <w:proofErr w:type="spellEnd"/>
      <w:r w:rsidR="00FE0AF3">
        <w:rPr>
          <w:rFonts w:ascii="Times New Roman" w:hAnsi="Times New Roman"/>
          <w:b/>
          <w:sz w:val="22"/>
          <w:szCs w:val="22"/>
        </w:rPr>
        <w:t xml:space="preserve"> Waste Bins a</w:t>
      </w:r>
      <w:r w:rsidR="00FE0AF3" w:rsidRPr="00DC0EA8">
        <w:rPr>
          <w:rFonts w:ascii="Times New Roman" w:hAnsi="Times New Roman"/>
          <w:b/>
          <w:sz w:val="22"/>
          <w:szCs w:val="22"/>
        </w:rPr>
        <w:t xml:space="preserve">nd </w:t>
      </w:r>
      <w:r w:rsidR="00FE0AF3">
        <w:rPr>
          <w:rFonts w:ascii="Times New Roman" w:hAnsi="Times New Roman"/>
          <w:b/>
          <w:sz w:val="22"/>
          <w:szCs w:val="22"/>
        </w:rPr>
        <w:t>Mobile Waste Collection Center</w:t>
      </w:r>
      <w:r w:rsidR="00843736">
        <w:rPr>
          <w:rFonts w:ascii="Times New Roman" w:hAnsi="Times New Roman"/>
          <w:b/>
          <w:sz w:val="22"/>
          <w:szCs w:val="22"/>
        </w:rPr>
        <w:t>s</w:t>
      </w:r>
      <w:r w:rsidR="00FE0AF3">
        <w:rPr>
          <w:rFonts w:ascii="Times New Roman" w:hAnsi="Times New Roman"/>
          <w:b/>
          <w:sz w:val="22"/>
          <w:szCs w:val="22"/>
        </w:rPr>
        <w:t xml:space="preserve"> i</w:t>
      </w:r>
      <w:r w:rsidR="00FE0AF3" w:rsidRPr="00DC0EA8">
        <w:rPr>
          <w:rFonts w:ascii="Times New Roman" w:hAnsi="Times New Roman"/>
          <w:b/>
          <w:sz w:val="22"/>
          <w:szCs w:val="22"/>
        </w:rPr>
        <w:t xml:space="preserve">n </w:t>
      </w:r>
      <w:proofErr w:type="spellStart"/>
      <w:r w:rsidR="00FE0AF3">
        <w:rPr>
          <w:rFonts w:ascii="Times New Roman" w:hAnsi="Times New Roman"/>
          <w:b/>
          <w:sz w:val="22"/>
          <w:szCs w:val="22"/>
        </w:rPr>
        <w:t>Enez</w:t>
      </w:r>
      <w:proofErr w:type="spellEnd"/>
      <w:r w:rsidR="00FE0AF3">
        <w:rPr>
          <w:rFonts w:ascii="Times New Roman" w:hAnsi="Times New Roman"/>
          <w:b/>
          <w:sz w:val="22"/>
          <w:szCs w:val="22"/>
        </w:rPr>
        <w:t xml:space="preserve"> and </w:t>
      </w:r>
      <w:proofErr w:type="spellStart"/>
      <w:r w:rsidR="00FE0AF3">
        <w:rPr>
          <w:rFonts w:ascii="Times New Roman" w:hAnsi="Times New Roman"/>
          <w:b/>
          <w:sz w:val="22"/>
          <w:szCs w:val="22"/>
        </w:rPr>
        <w:t>Ipsala</w:t>
      </w:r>
      <w:proofErr w:type="spellEnd"/>
    </w:p>
    <w:p w14:paraId="0C5182BB" w14:textId="2939150F"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r w:rsidR="000862FF">
        <w:rPr>
          <w:rFonts w:ascii="Times New Roman" w:hAnsi="Times New Roman"/>
          <w:b/>
          <w:sz w:val="22"/>
          <w:lang w:val="en-GB"/>
        </w:rPr>
        <w:t>7</w:t>
      </w:r>
    </w:p>
    <w:p w14:paraId="6FC3606E" w14:textId="0B6ED2F2" w:rsidR="00301346" w:rsidRDefault="000F3878" w:rsidP="00AD3A92">
      <w:pPr>
        <w:tabs>
          <w:tab w:val="left" w:pos="7491"/>
        </w:tabs>
        <w:rPr>
          <w:rFonts w:ascii="Times New Roman" w:hAnsi="Times New Roman"/>
          <w:b/>
          <w:sz w:val="22"/>
          <w:szCs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FE0AF3" w:rsidRPr="00F4389C">
        <w:rPr>
          <w:rFonts w:ascii="Times New Roman" w:hAnsi="Times New Roman"/>
          <w:b/>
          <w:sz w:val="24"/>
          <w:szCs w:val="24"/>
        </w:rPr>
        <w:t>BSB00027-</w:t>
      </w:r>
      <w:r w:rsidR="00FE0AF3">
        <w:rPr>
          <w:rFonts w:ascii="Times New Roman" w:hAnsi="Times New Roman"/>
          <w:b/>
          <w:sz w:val="24"/>
          <w:szCs w:val="24"/>
        </w:rPr>
        <w:t>LP</w:t>
      </w:r>
      <w:r w:rsidR="00FE0AF3" w:rsidRPr="00F4389C">
        <w:rPr>
          <w:rFonts w:ascii="Times New Roman" w:hAnsi="Times New Roman"/>
          <w:b/>
          <w:sz w:val="24"/>
          <w:szCs w:val="24"/>
        </w:rPr>
        <w:t>-SUP-0</w:t>
      </w:r>
      <w:r w:rsidR="00FE0AF3">
        <w:rPr>
          <w:rFonts w:ascii="Times New Roman" w:hAnsi="Times New Roman"/>
          <w:b/>
          <w:sz w:val="24"/>
          <w:szCs w:val="24"/>
        </w:rPr>
        <w:t>1</w:t>
      </w:r>
    </w:p>
    <w:p w14:paraId="03CC0A9A" w14:textId="77902D4A" w:rsidR="00DB338D" w:rsidRPr="00605EC2" w:rsidRDefault="00DB338D" w:rsidP="00DB338D">
      <w:pPr>
        <w:tabs>
          <w:tab w:val="left" w:pos="709"/>
          <w:tab w:val="left" w:pos="851"/>
          <w:tab w:val="left" w:pos="1134"/>
          <w:tab w:val="left" w:pos="1418"/>
        </w:tabs>
        <w:spacing w:before="0" w:after="0"/>
        <w:ind w:left="360"/>
        <w:rPr>
          <w:rFonts w:ascii="Times New Roman" w:hAnsi="Times New Roman"/>
          <w:sz w:val="24"/>
          <w:szCs w:val="24"/>
        </w:rPr>
      </w:pPr>
      <w:r w:rsidRPr="00605EC2">
        <w:rPr>
          <w:rFonts w:ascii="Times New Roman" w:hAnsi="Times New Roman"/>
          <w:b/>
          <w:sz w:val="24"/>
          <w:szCs w:val="24"/>
        </w:rPr>
        <w:t>LOT 4:</w:t>
      </w:r>
      <w:r w:rsidRPr="00605EC2">
        <w:rPr>
          <w:rFonts w:ascii="Times New Roman" w:hAnsi="Times New Roman"/>
          <w:sz w:val="24"/>
          <w:szCs w:val="24"/>
        </w:rPr>
        <w:t xml:space="preserve"> </w:t>
      </w:r>
      <w:r w:rsidR="00FE0AF3" w:rsidRPr="00843736">
        <w:rPr>
          <w:rFonts w:ascii="Times New Roman" w:hAnsi="Times New Roman"/>
          <w:b/>
          <w:bCs/>
          <w:sz w:val="24"/>
          <w:szCs w:val="24"/>
        </w:rPr>
        <w:t xml:space="preserve">Mobile </w:t>
      </w:r>
      <w:proofErr w:type="spellStart"/>
      <w:r w:rsidR="00FE0AF3" w:rsidRPr="00843736">
        <w:rPr>
          <w:rFonts w:ascii="Times New Roman" w:hAnsi="Times New Roman"/>
          <w:b/>
          <w:bCs/>
          <w:sz w:val="24"/>
          <w:szCs w:val="24"/>
        </w:rPr>
        <w:t>waste</w:t>
      </w:r>
      <w:proofErr w:type="spellEnd"/>
      <w:r w:rsidR="00FE0AF3" w:rsidRPr="00843736">
        <w:rPr>
          <w:rFonts w:ascii="Times New Roman" w:hAnsi="Times New Roman"/>
          <w:b/>
          <w:bCs/>
          <w:sz w:val="24"/>
          <w:szCs w:val="24"/>
        </w:rPr>
        <w:t xml:space="preserve"> </w:t>
      </w:r>
      <w:proofErr w:type="spellStart"/>
      <w:r w:rsidR="00FE0AF3" w:rsidRPr="00843736">
        <w:rPr>
          <w:rFonts w:ascii="Times New Roman" w:hAnsi="Times New Roman"/>
          <w:b/>
          <w:bCs/>
          <w:sz w:val="24"/>
          <w:szCs w:val="24"/>
        </w:rPr>
        <w:t>collection</w:t>
      </w:r>
      <w:proofErr w:type="spellEnd"/>
      <w:r w:rsidR="00FE0AF3" w:rsidRPr="00843736">
        <w:rPr>
          <w:rFonts w:ascii="Times New Roman" w:hAnsi="Times New Roman"/>
          <w:b/>
          <w:bCs/>
          <w:sz w:val="24"/>
          <w:szCs w:val="24"/>
        </w:rPr>
        <w:t xml:space="preserve"> station</w:t>
      </w:r>
      <w:r w:rsidR="00843736">
        <w:rPr>
          <w:rFonts w:ascii="Times New Roman" w:hAnsi="Times New Roman"/>
          <w:b/>
          <w:bCs/>
          <w:sz w:val="24"/>
          <w:szCs w:val="24"/>
        </w:rPr>
        <w:t>s</w:t>
      </w:r>
      <w:r w:rsidR="00FE0AF3" w:rsidRPr="00843736">
        <w:rPr>
          <w:rFonts w:ascii="Times New Roman" w:hAnsi="Times New Roman"/>
          <w:b/>
          <w:bCs/>
          <w:sz w:val="24"/>
          <w:szCs w:val="24"/>
        </w:rPr>
        <w:t xml:space="preserve"> in </w:t>
      </w:r>
      <w:proofErr w:type="spellStart"/>
      <w:r w:rsidR="00FE0AF3" w:rsidRPr="00843736">
        <w:rPr>
          <w:rFonts w:ascii="Times New Roman" w:hAnsi="Times New Roman"/>
          <w:b/>
          <w:bCs/>
          <w:sz w:val="24"/>
          <w:szCs w:val="24"/>
        </w:rPr>
        <w:t>Enez</w:t>
      </w:r>
      <w:proofErr w:type="spellEnd"/>
      <w:r w:rsidR="00FE0AF3" w:rsidRPr="00843736">
        <w:rPr>
          <w:rFonts w:ascii="Times New Roman" w:hAnsi="Times New Roman"/>
          <w:b/>
          <w:bCs/>
          <w:sz w:val="24"/>
          <w:szCs w:val="24"/>
        </w:rPr>
        <w:t xml:space="preserve"> and </w:t>
      </w:r>
      <w:proofErr w:type="spellStart"/>
      <w:r w:rsidR="00FE0AF3" w:rsidRPr="00843736">
        <w:rPr>
          <w:rFonts w:ascii="Times New Roman" w:hAnsi="Times New Roman"/>
          <w:b/>
          <w:bCs/>
          <w:sz w:val="24"/>
          <w:szCs w:val="24"/>
        </w:rPr>
        <w:t>Ipsala</w:t>
      </w:r>
      <w:proofErr w:type="spellEnd"/>
      <w:r w:rsidRPr="00843736">
        <w:rPr>
          <w:rFonts w:ascii="Times New Roman" w:hAnsi="Times New Roman"/>
          <w:b/>
          <w:bCs/>
          <w:sz w:val="24"/>
          <w:szCs w:val="24"/>
        </w:rPr>
        <w:t>:</w:t>
      </w:r>
      <w:r w:rsidRPr="00605EC2">
        <w:rPr>
          <w:rFonts w:ascii="Times New Roman" w:hAnsi="Times New Roman"/>
          <w:sz w:val="24"/>
          <w:szCs w:val="24"/>
        </w:rPr>
        <w:t xml:space="preserve"> </w:t>
      </w:r>
      <w:r w:rsidR="001A60BE" w:rsidRPr="001A60BE">
        <w:rPr>
          <w:rFonts w:ascii="Times New Roman" w:hAnsi="Times New Roman"/>
          <w:b/>
          <w:sz w:val="24"/>
          <w:szCs w:val="24"/>
        </w:rPr>
        <w:t xml:space="preserve">2 mobile </w:t>
      </w:r>
      <w:proofErr w:type="spellStart"/>
      <w:r w:rsidR="001A60BE" w:rsidRPr="001A60BE">
        <w:rPr>
          <w:rFonts w:ascii="Times New Roman" w:hAnsi="Times New Roman"/>
          <w:b/>
          <w:sz w:val="24"/>
          <w:szCs w:val="24"/>
        </w:rPr>
        <w:t>waste</w:t>
      </w:r>
      <w:proofErr w:type="spellEnd"/>
      <w:r w:rsidR="001A60BE" w:rsidRPr="001A60BE">
        <w:rPr>
          <w:rFonts w:ascii="Times New Roman" w:hAnsi="Times New Roman"/>
          <w:b/>
          <w:sz w:val="24"/>
          <w:szCs w:val="24"/>
        </w:rPr>
        <w:t xml:space="preserve"> </w:t>
      </w:r>
      <w:proofErr w:type="spellStart"/>
      <w:r w:rsidR="001A60BE" w:rsidRPr="001A60BE">
        <w:rPr>
          <w:rFonts w:ascii="Times New Roman" w:hAnsi="Times New Roman"/>
          <w:b/>
          <w:sz w:val="24"/>
          <w:szCs w:val="24"/>
        </w:rPr>
        <w:t>collection</w:t>
      </w:r>
      <w:proofErr w:type="spellEnd"/>
      <w:r w:rsidR="001A60BE" w:rsidRPr="001A60BE">
        <w:rPr>
          <w:rFonts w:ascii="Times New Roman" w:hAnsi="Times New Roman"/>
          <w:b/>
          <w:sz w:val="24"/>
          <w:szCs w:val="24"/>
        </w:rPr>
        <w:t xml:space="preserve"> stations.</w:t>
      </w:r>
    </w:p>
    <w:p w14:paraId="79385080" w14:textId="77777777" w:rsidR="00634345" w:rsidRPr="00AD3A92" w:rsidRDefault="00634345" w:rsidP="00AD3A92">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5DB297F" w14:textId="77777777" w:rsidR="00B54770" w:rsidRPr="00A43EDE" w:rsidRDefault="005C4176" w:rsidP="00B54770">
      <w:pPr>
        <w:ind w:left="567" w:hanging="567"/>
        <w:jc w:val="both"/>
        <w:rPr>
          <w:rFonts w:ascii="Times New Roman" w:hAnsi="Times New Roman"/>
          <w:b/>
          <w:sz w:val="24"/>
          <w:szCs w:val="24"/>
          <w:lang w:val="en-GB"/>
        </w:rPr>
      </w:pPr>
      <w:r>
        <w:rPr>
          <w:rFonts w:ascii="Times New Roman" w:hAnsi="Times New Roman"/>
          <w:sz w:val="22"/>
          <w:szCs w:val="22"/>
          <w:lang w:val="en-GB"/>
        </w:rPr>
        <w:br w:type="page"/>
      </w:r>
      <w:r w:rsidR="00B54770" w:rsidRPr="00A43EDE">
        <w:rPr>
          <w:rFonts w:ascii="Times New Roman" w:hAnsi="Times New Roman"/>
          <w:b/>
          <w:sz w:val="24"/>
          <w:szCs w:val="24"/>
          <w:lang w:val="en-GB"/>
        </w:rPr>
        <w:lastRenderedPageBreak/>
        <w:t>1 – GENERAL REQUIREMENTS</w:t>
      </w:r>
    </w:p>
    <w:p w14:paraId="53D3D74F" w14:textId="77777777" w:rsidR="00B54770" w:rsidRPr="00A43EDE" w:rsidRDefault="00B54770" w:rsidP="00B54770">
      <w:pPr>
        <w:ind w:left="567" w:hanging="567"/>
        <w:jc w:val="both"/>
        <w:rPr>
          <w:rFonts w:ascii="Times New Roman" w:hAnsi="Times New Roman"/>
          <w:b/>
          <w:bCs/>
          <w:sz w:val="22"/>
          <w:szCs w:val="22"/>
          <w:lang w:val="en-GB"/>
        </w:rPr>
      </w:pPr>
      <w:r w:rsidRPr="00A43EDE">
        <w:rPr>
          <w:rFonts w:ascii="Times New Roman" w:hAnsi="Times New Roman"/>
          <w:b/>
          <w:bCs/>
          <w:sz w:val="22"/>
          <w:szCs w:val="22"/>
          <w:lang w:val="en-GB"/>
        </w:rPr>
        <w:t xml:space="preserve">1.1 </w:t>
      </w:r>
      <w:r w:rsidRPr="00A43EDE">
        <w:rPr>
          <w:rFonts w:ascii="Times New Roman" w:hAnsi="Times New Roman"/>
          <w:b/>
          <w:bCs/>
          <w:sz w:val="22"/>
          <w:szCs w:val="22"/>
          <w:lang w:val="en-GB"/>
        </w:rPr>
        <w:tab/>
        <w:t>General requirements applying to all of the items:</w:t>
      </w:r>
    </w:p>
    <w:p w14:paraId="00F7DA4E" w14:textId="5A77EDBB"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the equipment</w:t>
      </w:r>
      <w:r>
        <w:rPr>
          <w:rFonts w:ascii="Times New Roman" w:hAnsi="Times New Roman"/>
          <w:sz w:val="22"/>
          <w:szCs w:val="22"/>
          <w:lang w:val="en-GB"/>
        </w:rPr>
        <w:t>/supplies/materials</w:t>
      </w:r>
      <w:r w:rsidRPr="00A43EDE">
        <w:rPr>
          <w:rFonts w:ascii="Times New Roman" w:hAnsi="Times New Roman"/>
          <w:sz w:val="22"/>
          <w:szCs w:val="22"/>
          <w:lang w:val="en-GB"/>
        </w:rPr>
        <w:t xml:space="preserve"> shall be provided complete with the necessary accessories and/or parts such as to ensure that the unit is capable of operating to the required technical and quality specifications. All specifications details listed is the minimum requirements. Any improvements on the specifications or additional features offered should be clearly identified in the Tenderer’s offer.</w:t>
      </w:r>
    </w:p>
    <w:p w14:paraId="3F7E855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Tenderer shall confirm that the tendered equipment complies with applicable EU standards and certifications. Standards and codes including addenda shall be valid at the date of submitting the tender.</w:t>
      </w:r>
      <w:r>
        <w:rPr>
          <w:rFonts w:ascii="Times New Roman" w:hAnsi="Times New Roman"/>
          <w:sz w:val="22"/>
          <w:szCs w:val="22"/>
          <w:lang w:val="en-GB"/>
        </w:rPr>
        <w:t xml:space="preserve"> </w:t>
      </w:r>
    </w:p>
    <w:p w14:paraId="73CDBAAF"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supplier will be responsible for advising of any Health &amp; Safety risks associated with equipment provided and of suitable protective measures.</w:t>
      </w:r>
    </w:p>
    <w:p w14:paraId="367FC8B5"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 xml:space="preserve">The Tenderer shall clearly state in the attached detailed Technical Specifications the proposed </w:t>
      </w:r>
      <w:r>
        <w:rPr>
          <w:rFonts w:ascii="Times New Roman" w:hAnsi="Times New Roman"/>
          <w:sz w:val="22"/>
          <w:szCs w:val="22"/>
          <w:lang w:val="en-GB"/>
        </w:rPr>
        <w:t xml:space="preserve">model, trade mark, </w:t>
      </w:r>
      <w:r w:rsidRPr="00A43EDE">
        <w:rPr>
          <w:rFonts w:ascii="Times New Roman" w:hAnsi="Times New Roman"/>
          <w:sz w:val="22"/>
          <w:szCs w:val="22"/>
          <w:lang w:val="en-GB"/>
        </w:rPr>
        <w:t>manufacturers and country of origin.</w:t>
      </w:r>
    </w:p>
    <w:p w14:paraId="5F43886A"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must be supplied with full technical documentation comprising, at the minimum, operation manual, and service manual. This documentation must be supplied, at the time of delivery of the equipment, if applicable in the Turkish language, unless stated otherwise. It is the sole responsibility of the Tenderer to ensure that all supplies are certified as required. In addition to the requirements stipulated elsewhere in the tender document, the Tenderer shall with his tender provide brochures, leaflets and other documentation specifying the tendered supply in an unambiguous manner.</w:t>
      </w:r>
    </w:p>
    <w:p w14:paraId="3CD54158" w14:textId="77777777" w:rsidR="00B54770" w:rsidRPr="004F2D9A" w:rsidRDefault="00B54770" w:rsidP="00B54770">
      <w:pPr>
        <w:numPr>
          <w:ilvl w:val="0"/>
          <w:numId w:val="41"/>
        </w:numPr>
        <w:jc w:val="both"/>
        <w:rPr>
          <w:rFonts w:ascii="Times New Roman" w:hAnsi="Times New Roman"/>
          <w:sz w:val="22"/>
          <w:szCs w:val="22"/>
          <w:lang w:val="en-GB"/>
        </w:rPr>
      </w:pPr>
      <w:r w:rsidRPr="004F2D9A">
        <w:rPr>
          <w:rFonts w:ascii="Times New Roman" w:hAnsi="Times New Roman"/>
          <w:sz w:val="22"/>
          <w:szCs w:val="22"/>
          <w:lang w:val="en-GB"/>
        </w:rPr>
        <w:t>Equipment which allows upgrading of capacities shall be provided in such a way that upgrades can be performed by installing additional capacity without discarding the already installed capacities.</w:t>
      </w:r>
    </w:p>
    <w:p w14:paraId="5C38A9F4" w14:textId="363C5094" w:rsidR="00B54770" w:rsidRPr="004F2D9A" w:rsidRDefault="00B54770" w:rsidP="00B54770">
      <w:pPr>
        <w:numPr>
          <w:ilvl w:val="0"/>
          <w:numId w:val="41"/>
        </w:numPr>
        <w:jc w:val="both"/>
        <w:rPr>
          <w:rFonts w:ascii="Times New Roman" w:hAnsi="Times New Roman"/>
          <w:sz w:val="22"/>
          <w:szCs w:val="22"/>
          <w:lang w:val="en-GB"/>
        </w:rPr>
      </w:pPr>
      <w:r w:rsidRPr="004F2D9A">
        <w:rPr>
          <w:rFonts w:ascii="Times New Roman" w:hAnsi="Times New Roman"/>
          <w:sz w:val="22"/>
          <w:szCs w:val="22"/>
          <w:lang w:val="en-GB"/>
        </w:rPr>
        <w:t>All equipment shall</w:t>
      </w:r>
      <w:r w:rsidRPr="004F2D9A">
        <w:rPr>
          <w:rFonts w:ascii="Times New Roman" w:hAnsi="Times New Roman"/>
          <w:bCs/>
          <w:iCs/>
          <w:sz w:val="22"/>
          <w:szCs w:val="22"/>
          <w:lang w:val="en-GB"/>
        </w:rPr>
        <w:t xml:space="preserve"> be delivered DDP (Delivered Duty Paid). The location for delivery </w:t>
      </w:r>
      <w:r w:rsidR="00DB330D" w:rsidRPr="004F2D9A">
        <w:rPr>
          <w:rFonts w:ascii="Times New Roman" w:hAnsi="Times New Roman"/>
          <w:bCs/>
          <w:iCs/>
          <w:sz w:val="22"/>
          <w:szCs w:val="22"/>
          <w:lang w:val="en-GB"/>
        </w:rPr>
        <w:t xml:space="preserve">and instalment </w:t>
      </w:r>
      <w:r w:rsidRPr="004F2D9A">
        <w:rPr>
          <w:rFonts w:ascii="Times New Roman" w:hAnsi="Times New Roman"/>
          <w:bCs/>
          <w:iCs/>
          <w:sz w:val="22"/>
          <w:szCs w:val="22"/>
          <w:lang w:val="en-GB"/>
        </w:rPr>
        <w:t>for each item is will be following address;</w:t>
      </w:r>
    </w:p>
    <w:p w14:paraId="5E6D98BE" w14:textId="1082ADB3" w:rsidR="00333456" w:rsidRPr="004F2D9A" w:rsidRDefault="004F2D9A" w:rsidP="004F2D9A">
      <w:pPr>
        <w:pStyle w:val="ListeParagraf"/>
        <w:numPr>
          <w:ilvl w:val="0"/>
          <w:numId w:val="51"/>
        </w:numPr>
        <w:ind w:right="357"/>
        <w:rPr>
          <w:rStyle w:val="Vurgu"/>
          <w:i w:val="0"/>
          <w:sz w:val="22"/>
          <w:szCs w:val="22"/>
          <w:lang w:val="tr-TR"/>
        </w:rPr>
      </w:pPr>
      <w:r w:rsidRPr="004F2D9A">
        <w:rPr>
          <w:sz w:val="22"/>
          <w:szCs w:val="22"/>
        </w:rPr>
        <w:t>1.</w:t>
      </w:r>
      <w:r w:rsidRPr="004F2D9A">
        <w:rPr>
          <w:sz w:val="22"/>
          <w:szCs w:val="22"/>
        </w:rPr>
        <w:t>Waste collection station in Enez:</w:t>
      </w:r>
      <w:r w:rsidRPr="004F2D9A">
        <w:rPr>
          <w:sz w:val="22"/>
          <w:szCs w:val="22"/>
        </w:rPr>
        <w:t xml:space="preserve"> Enez</w:t>
      </w:r>
      <w:r w:rsidR="00333456" w:rsidRPr="004F2D9A">
        <w:rPr>
          <w:rStyle w:val="Vurgu"/>
          <w:i w:val="0"/>
          <w:sz w:val="22"/>
          <w:szCs w:val="22"/>
          <w:lang w:val="tr-TR"/>
        </w:rPr>
        <w:t>/ Edirne/ Türkiye</w:t>
      </w:r>
    </w:p>
    <w:p w14:paraId="537795A0" w14:textId="79DBA752" w:rsidR="004F2D9A" w:rsidRPr="004F2D9A" w:rsidRDefault="004F2D9A" w:rsidP="004F2D9A">
      <w:pPr>
        <w:pStyle w:val="ListeParagraf"/>
        <w:numPr>
          <w:ilvl w:val="0"/>
          <w:numId w:val="51"/>
        </w:numPr>
        <w:ind w:right="357"/>
        <w:rPr>
          <w:rStyle w:val="Vurgu"/>
          <w:i w:val="0"/>
          <w:sz w:val="22"/>
          <w:szCs w:val="22"/>
          <w:lang w:val="tr-TR"/>
        </w:rPr>
      </w:pPr>
      <w:r w:rsidRPr="004F2D9A">
        <w:rPr>
          <w:sz w:val="22"/>
          <w:szCs w:val="22"/>
        </w:rPr>
        <w:t>2</w:t>
      </w:r>
      <w:r w:rsidRPr="004F2D9A">
        <w:rPr>
          <w:sz w:val="22"/>
          <w:szCs w:val="22"/>
        </w:rPr>
        <w:t xml:space="preserve">.Waste collection station in </w:t>
      </w:r>
      <w:proofErr w:type="spellStart"/>
      <w:r w:rsidRPr="004F2D9A">
        <w:rPr>
          <w:sz w:val="22"/>
          <w:szCs w:val="22"/>
        </w:rPr>
        <w:t>Ipsala</w:t>
      </w:r>
      <w:proofErr w:type="spellEnd"/>
      <w:r w:rsidRPr="004F2D9A">
        <w:rPr>
          <w:sz w:val="22"/>
          <w:szCs w:val="22"/>
        </w:rPr>
        <w:t xml:space="preserve">: </w:t>
      </w:r>
      <w:proofErr w:type="spellStart"/>
      <w:r w:rsidRPr="004F2D9A">
        <w:rPr>
          <w:sz w:val="22"/>
          <w:szCs w:val="22"/>
        </w:rPr>
        <w:t>Ipsala</w:t>
      </w:r>
      <w:proofErr w:type="spellEnd"/>
      <w:r w:rsidRPr="004F2D9A">
        <w:rPr>
          <w:rStyle w:val="Vurgu"/>
          <w:i w:val="0"/>
          <w:sz w:val="22"/>
          <w:szCs w:val="22"/>
          <w:lang w:val="tr-TR"/>
        </w:rPr>
        <w:t>/ Edirne/ Türkiye</w:t>
      </w:r>
    </w:p>
    <w:p w14:paraId="5A8D1FB4" w14:textId="77777777" w:rsidR="004F2D9A" w:rsidRPr="004F2D9A" w:rsidRDefault="004F2D9A" w:rsidP="004F2D9A">
      <w:pPr>
        <w:pStyle w:val="ListeParagraf"/>
        <w:ind w:left="1440" w:right="357"/>
        <w:rPr>
          <w:sz w:val="22"/>
          <w:szCs w:val="22"/>
          <w:lang w:val="tr-TR"/>
        </w:rPr>
      </w:pPr>
    </w:p>
    <w:p w14:paraId="75751C30" w14:textId="3E5AA5DC"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 xml:space="preserve">1.2 </w:t>
      </w:r>
      <w:r w:rsidRPr="00A43EDE">
        <w:rPr>
          <w:rFonts w:ascii="Times New Roman" w:hAnsi="Times New Roman"/>
          <w:b/>
          <w:sz w:val="22"/>
          <w:szCs w:val="22"/>
          <w:lang w:val="en-GB"/>
        </w:rPr>
        <w:tab/>
        <w:t xml:space="preserve">Putting into Operation of equipment </w:t>
      </w:r>
    </w:p>
    <w:p w14:paraId="28C760B7"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Pr>
          <w:rFonts w:ascii="Times New Roman" w:hAnsi="Times New Roman"/>
          <w:sz w:val="22"/>
          <w:szCs w:val="22"/>
          <w:lang w:val="en-GB"/>
        </w:rPr>
        <w:t xml:space="preserve">Delivery </w:t>
      </w:r>
      <w:r w:rsidRPr="00A43EDE">
        <w:rPr>
          <w:rFonts w:ascii="Times New Roman" w:hAnsi="Times New Roman"/>
          <w:sz w:val="22"/>
          <w:szCs w:val="22"/>
          <w:lang w:val="en-GB"/>
        </w:rPr>
        <w:t>and put into operation by the Contractor of the equipment is required.</w:t>
      </w:r>
    </w:p>
    <w:p w14:paraId="03D608F4"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submit with his tender a description of his proposed activities and activity schedule at the location of delivery for put into operation and testing of the equipment according to Article 25 of the Special Conditions of Contract.</w:t>
      </w:r>
    </w:p>
    <w:p w14:paraId="45221C28" w14:textId="09658556"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perform on site installation of the supplied goods including unloading</w:t>
      </w:r>
      <w:r>
        <w:rPr>
          <w:rFonts w:ascii="Times New Roman" w:hAnsi="Times New Roman"/>
          <w:sz w:val="22"/>
          <w:szCs w:val="22"/>
          <w:lang w:val="en-GB"/>
        </w:rPr>
        <w:t xml:space="preserve"> at the address</w:t>
      </w:r>
      <w:r w:rsidR="00221C7D">
        <w:rPr>
          <w:rFonts w:ascii="Times New Roman" w:hAnsi="Times New Roman"/>
          <w:sz w:val="22"/>
          <w:szCs w:val="22"/>
          <w:lang w:val="en-GB"/>
        </w:rPr>
        <w:t>es that the contracting authority directs</w:t>
      </w:r>
      <w:r w:rsidRPr="00A43EDE">
        <w:rPr>
          <w:rFonts w:ascii="Times New Roman" w:hAnsi="Times New Roman"/>
          <w:sz w:val="22"/>
          <w:szCs w:val="22"/>
          <w:lang w:val="en-GB"/>
        </w:rPr>
        <w:t>.</w:t>
      </w:r>
    </w:p>
    <w:p w14:paraId="489F081E"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Installation and put into operation shall be conducted by properly trained and authorized personnel</w:t>
      </w:r>
      <w:r>
        <w:rPr>
          <w:rFonts w:ascii="Times New Roman" w:hAnsi="Times New Roman"/>
          <w:sz w:val="22"/>
          <w:szCs w:val="22"/>
          <w:lang w:val="en-GB"/>
        </w:rPr>
        <w:t xml:space="preserve"> of the Contractor</w:t>
      </w:r>
      <w:r w:rsidRPr="00A43EDE">
        <w:rPr>
          <w:rFonts w:ascii="Times New Roman" w:hAnsi="Times New Roman"/>
          <w:sz w:val="22"/>
          <w:szCs w:val="22"/>
          <w:lang w:val="en-GB"/>
        </w:rPr>
        <w:t>.</w:t>
      </w:r>
    </w:p>
    <w:p w14:paraId="18073BB8"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lastRenderedPageBreak/>
        <w:t xml:space="preserve">The Contractor shall make available to himself all tools, materials and equipment required for in-house transport, assembling and </w:t>
      </w:r>
      <w:r>
        <w:rPr>
          <w:rFonts w:ascii="Times New Roman" w:hAnsi="Times New Roman"/>
          <w:sz w:val="22"/>
          <w:szCs w:val="22"/>
          <w:lang w:val="en-GB"/>
        </w:rPr>
        <w:t>putting in operation</w:t>
      </w:r>
      <w:r w:rsidRPr="00A43EDE">
        <w:rPr>
          <w:rFonts w:ascii="Times New Roman" w:hAnsi="Times New Roman"/>
          <w:sz w:val="22"/>
          <w:szCs w:val="22"/>
          <w:lang w:val="en-GB"/>
        </w:rPr>
        <w:t>.</w:t>
      </w:r>
    </w:p>
    <w:p w14:paraId="688ACCFF"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The Contractor shall perform starting-up and commissioning of the equipment, furnishing of all required materials such as consumables needed for testing and initial operation of </w:t>
      </w:r>
      <w:r>
        <w:rPr>
          <w:rFonts w:ascii="Times New Roman" w:hAnsi="Times New Roman"/>
          <w:sz w:val="22"/>
          <w:szCs w:val="22"/>
          <w:lang w:val="en-GB"/>
        </w:rPr>
        <w:t>the supplied waste collection vehicle</w:t>
      </w:r>
      <w:r w:rsidRPr="00A43EDE">
        <w:rPr>
          <w:rFonts w:ascii="Times New Roman" w:hAnsi="Times New Roman"/>
          <w:sz w:val="22"/>
          <w:szCs w:val="22"/>
          <w:lang w:val="en-GB"/>
        </w:rPr>
        <w:t>.</w:t>
      </w:r>
    </w:p>
    <w:p w14:paraId="2FE73398" w14:textId="515E8FD4"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with his Tender provide a description of how maintenance and support will be provided during the required period following provisional acceptance as well as beyond this period, including postal address, telephone and fa</w:t>
      </w:r>
      <w:r w:rsidR="00221C7D">
        <w:rPr>
          <w:rFonts w:ascii="Times New Roman" w:hAnsi="Times New Roman"/>
          <w:sz w:val="22"/>
          <w:szCs w:val="22"/>
          <w:lang w:val="en-GB"/>
        </w:rPr>
        <w:t>x</w:t>
      </w:r>
      <w:r w:rsidRPr="00A43EDE">
        <w:rPr>
          <w:rFonts w:ascii="Times New Roman" w:hAnsi="Times New Roman"/>
          <w:sz w:val="22"/>
          <w:szCs w:val="22"/>
          <w:lang w:val="en-GB"/>
        </w:rPr>
        <w:t xml:space="preserve"> number, e-mail address etc. of the service organisation. Maintenance and support shall be conducted by properly qualified technicians.</w:t>
      </w:r>
    </w:p>
    <w:p w14:paraId="53B329B5"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also provide a confirmation of acceptance issued by the appointed maintenance service provider.</w:t>
      </w:r>
    </w:p>
    <w:p w14:paraId="2DA48EA7" w14:textId="1AC456DA"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w:t>
      </w:r>
      <w:r w:rsidR="00A71E0B">
        <w:rPr>
          <w:rFonts w:ascii="Times New Roman" w:hAnsi="Times New Roman"/>
          <w:b/>
          <w:sz w:val="22"/>
          <w:szCs w:val="22"/>
          <w:lang w:val="en-GB"/>
        </w:rPr>
        <w:t>3</w:t>
      </w:r>
      <w:r w:rsidRPr="00A43EDE">
        <w:rPr>
          <w:rFonts w:ascii="Times New Roman" w:hAnsi="Times New Roman"/>
          <w:b/>
          <w:sz w:val="22"/>
          <w:szCs w:val="22"/>
          <w:lang w:val="en-GB"/>
        </w:rPr>
        <w:tab/>
        <w:t>Basic Technical Specification (minimum requirements)</w:t>
      </w:r>
    </w:p>
    <w:p w14:paraId="31A3A26E" w14:textId="5C461599" w:rsidR="00221C7D" w:rsidRPr="00221C7D"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Tenderers are to offer standard production models matching or exceeding the specifications stated in the outline specifications – see detailed Technical Specifications. The tenderer shall ensure that the functions and features of the equipment meet the listed minimum conditions and should submit equipment brochures and catalogues showing the specifications of the </w:t>
      </w:r>
      <w:r>
        <w:rPr>
          <w:rFonts w:ascii="Times New Roman" w:hAnsi="Times New Roman"/>
          <w:sz w:val="22"/>
          <w:szCs w:val="22"/>
          <w:lang w:val="en-GB"/>
        </w:rPr>
        <w:t xml:space="preserve">proposed </w:t>
      </w:r>
      <w:r w:rsidR="00221C7D">
        <w:rPr>
          <w:rFonts w:ascii="Times New Roman" w:hAnsi="Times New Roman"/>
          <w:b/>
          <w:bCs/>
          <w:sz w:val="22"/>
          <w:szCs w:val="22"/>
          <w:lang w:val="en-GB"/>
        </w:rPr>
        <w:t>equipment, supplies and/or materials grouped under following lot:</w:t>
      </w:r>
    </w:p>
    <w:p w14:paraId="7D94CCF0" w14:textId="257F3BC3" w:rsidR="00967551" w:rsidRPr="00967551" w:rsidRDefault="00967551" w:rsidP="008C169F">
      <w:pPr>
        <w:pStyle w:val="ListeParagraf"/>
        <w:tabs>
          <w:tab w:val="left" w:pos="709"/>
          <w:tab w:val="left" w:pos="851"/>
          <w:tab w:val="left" w:pos="1134"/>
          <w:tab w:val="left" w:pos="1418"/>
        </w:tabs>
        <w:ind w:left="720"/>
      </w:pPr>
      <w:r w:rsidRPr="00967551">
        <w:rPr>
          <w:b/>
        </w:rPr>
        <w:t>LOT 4:</w:t>
      </w:r>
      <w:r w:rsidRPr="00967551">
        <w:t xml:space="preserve"> </w:t>
      </w:r>
      <w:r w:rsidR="00025D48" w:rsidRPr="00080263">
        <w:rPr>
          <w:b/>
          <w:bCs/>
        </w:rPr>
        <w:t>Mobile waste collection station</w:t>
      </w:r>
      <w:r w:rsidR="00025D48" w:rsidRPr="00080263">
        <w:rPr>
          <w:b/>
          <w:bCs/>
        </w:rPr>
        <w:t>s</w:t>
      </w:r>
      <w:r w:rsidR="00025D48" w:rsidRPr="00080263">
        <w:rPr>
          <w:b/>
          <w:bCs/>
        </w:rPr>
        <w:t xml:space="preserve"> in Enez and </w:t>
      </w:r>
      <w:proofErr w:type="spellStart"/>
      <w:r w:rsidR="00025D48" w:rsidRPr="00080263">
        <w:rPr>
          <w:b/>
          <w:bCs/>
        </w:rPr>
        <w:t>Ipsala</w:t>
      </w:r>
      <w:proofErr w:type="spellEnd"/>
    </w:p>
    <w:p w14:paraId="240533B3" w14:textId="77777777" w:rsidR="00A71E0B" w:rsidRDefault="00A71E0B" w:rsidP="00221C7D">
      <w:pPr>
        <w:tabs>
          <w:tab w:val="left" w:pos="851"/>
          <w:tab w:val="left" w:pos="1134"/>
          <w:tab w:val="left" w:pos="1418"/>
        </w:tabs>
        <w:spacing w:before="0" w:after="0"/>
        <w:ind w:left="720"/>
        <w:rPr>
          <w:rFonts w:ascii="Times New Roman" w:hAnsi="Times New Roman"/>
          <w:b/>
          <w:sz w:val="22"/>
          <w:szCs w:val="22"/>
        </w:rPr>
      </w:pPr>
    </w:p>
    <w:p w14:paraId="1D0158C3" w14:textId="07B774B7" w:rsidR="00B54770" w:rsidRDefault="00A24CDE" w:rsidP="00221C7D">
      <w:pPr>
        <w:tabs>
          <w:tab w:val="left" w:pos="851"/>
          <w:tab w:val="left" w:pos="1134"/>
          <w:tab w:val="left" w:pos="1418"/>
        </w:tabs>
        <w:spacing w:before="0" w:after="0"/>
        <w:ind w:left="720"/>
        <w:rPr>
          <w:rFonts w:ascii="Times New Roman" w:hAnsi="Times New Roman"/>
          <w:sz w:val="24"/>
          <w:szCs w:val="22"/>
          <w:lang w:val="en-GB"/>
        </w:rPr>
      </w:pPr>
      <w:r>
        <w:rPr>
          <w:rFonts w:ascii="Times New Roman" w:hAnsi="Times New Roman"/>
          <w:sz w:val="22"/>
          <w:szCs w:val="22"/>
          <w:lang w:val="en-GB"/>
        </w:rPr>
        <w:t>Technical s</w:t>
      </w:r>
      <w:r w:rsidR="00221C7D">
        <w:rPr>
          <w:rFonts w:ascii="Times New Roman" w:hAnsi="Times New Roman"/>
          <w:sz w:val="22"/>
          <w:szCs w:val="22"/>
          <w:lang w:val="en-GB"/>
        </w:rPr>
        <w:t>pecifications required for supplies under each lot are summarized in following table.</w:t>
      </w:r>
      <w:r w:rsidR="00221C7D">
        <w:rPr>
          <w:rFonts w:ascii="Times New Roman" w:hAnsi="Times New Roman"/>
          <w:sz w:val="24"/>
          <w:szCs w:val="22"/>
          <w:lang w:val="en-GB"/>
        </w:rPr>
        <w:t xml:space="preserve"> </w:t>
      </w:r>
    </w:p>
    <w:p w14:paraId="6D4450C9" w14:textId="77777777" w:rsidR="00A24CDE" w:rsidRPr="00221C7D" w:rsidRDefault="00A24CDE" w:rsidP="00221C7D">
      <w:pPr>
        <w:tabs>
          <w:tab w:val="left" w:pos="851"/>
          <w:tab w:val="left" w:pos="1134"/>
          <w:tab w:val="left" w:pos="1418"/>
        </w:tabs>
        <w:spacing w:before="0" w:after="0"/>
        <w:ind w:left="720"/>
        <w:rPr>
          <w:rFonts w:ascii="Times New Roman" w:hAnsi="Times New Roman"/>
          <w:sz w:val="24"/>
          <w:szCs w:val="22"/>
          <w:lang w:val="en-GB"/>
        </w:rPr>
      </w:pPr>
    </w:p>
    <w:p w14:paraId="57B6FE3D"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All specifications details for each item are the minimum requirements. Any improvements on the specifications or additional features offered should be clearly identified in the Tenderer’s offer.</w:t>
      </w:r>
    </w:p>
    <w:p w14:paraId="22445C5A"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Any goods which provide performance at least substantially equivalent to those specified in the Technical Specifications will be evaluated.</w:t>
      </w:r>
    </w:p>
    <w:p w14:paraId="3397BBA4"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the Contract. Where such standards and codes are national or relate to a particular region, other authoritative standards that ensure substantial equivalence to the standards or codes specified will be evaluated.</w:t>
      </w:r>
    </w:p>
    <w:p w14:paraId="5F065F56" w14:textId="77777777" w:rsidR="00B54770" w:rsidRPr="00A43EDE" w:rsidRDefault="00B54770" w:rsidP="00B54770">
      <w:pPr>
        <w:numPr>
          <w:ilvl w:val="0"/>
          <w:numId w:val="44"/>
        </w:numPr>
        <w:jc w:val="both"/>
        <w:rPr>
          <w:rFonts w:ascii="Times New Roman" w:hAnsi="Times New Roman"/>
          <w:sz w:val="22"/>
          <w:szCs w:val="22"/>
          <w:lang w:val="en-GB"/>
        </w:rPr>
      </w:pPr>
      <w:r w:rsidRPr="00A43EDE">
        <w:rPr>
          <w:rFonts w:ascii="Times New Roman" w:hAnsi="Times New Roman"/>
          <w:sz w:val="22"/>
          <w:szCs w:val="22"/>
          <w:lang w:val="en-GB"/>
        </w:rPr>
        <w:t>It should be noted that whenever a specific name of a product is mentioned in the Technical Specifications, a sufficiently precise and fully intelligible description is not possible, and it has to be understood as that product or its equivalent. All the equipment shall be provided complete with the necessary accessories and/or parts such as to ensure that the unit is capable of operating to the required technical and quality specifications.</w:t>
      </w:r>
    </w:p>
    <w:p w14:paraId="12846181"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1.5</w:t>
      </w:r>
      <w:r w:rsidRPr="00A43EDE">
        <w:rPr>
          <w:rFonts w:ascii="Times New Roman" w:hAnsi="Times New Roman"/>
          <w:b/>
          <w:sz w:val="22"/>
          <w:szCs w:val="22"/>
          <w:lang w:val="en-GB"/>
        </w:rPr>
        <w:tab/>
        <w:t>Contractor’s Technical Offer</w:t>
      </w:r>
    </w:p>
    <w:p w14:paraId="7B9D3D9E" w14:textId="77777777" w:rsidR="00B54770" w:rsidRPr="00A43EDE" w:rsidRDefault="00B54770" w:rsidP="00B54770">
      <w:pPr>
        <w:numPr>
          <w:ilvl w:val="0"/>
          <w:numId w:val="45"/>
        </w:numPr>
        <w:jc w:val="both"/>
        <w:rPr>
          <w:rFonts w:ascii="Times New Roman" w:hAnsi="Times New Roman"/>
          <w:sz w:val="22"/>
          <w:szCs w:val="22"/>
          <w:lang w:val="en-GB"/>
        </w:rPr>
      </w:pPr>
      <w:r w:rsidRPr="00A43EDE">
        <w:rPr>
          <w:rFonts w:ascii="Times New Roman" w:hAnsi="Times New Roman"/>
          <w:sz w:val="22"/>
          <w:szCs w:val="22"/>
          <w:lang w:val="en-GB"/>
        </w:rPr>
        <w:t>All technical documentation supplied with the tender must match the Tenderer’s written specifications.</w:t>
      </w:r>
    </w:p>
    <w:p w14:paraId="5A51D999" w14:textId="15B270C6" w:rsidR="00B54770" w:rsidRPr="00221C7D" w:rsidRDefault="00B54770" w:rsidP="00B54770">
      <w:pPr>
        <w:ind w:left="567" w:hanging="567"/>
        <w:jc w:val="both"/>
        <w:rPr>
          <w:rFonts w:ascii="Times New Roman" w:hAnsi="Times New Roman"/>
          <w:b/>
          <w:sz w:val="22"/>
          <w:szCs w:val="22"/>
          <w:lang w:val="en-US"/>
        </w:rPr>
      </w:pPr>
      <w:r w:rsidRPr="00A43EDE">
        <w:rPr>
          <w:rFonts w:ascii="Times New Roman" w:hAnsi="Times New Roman"/>
          <w:b/>
          <w:sz w:val="22"/>
          <w:szCs w:val="22"/>
          <w:lang w:val="en-GB"/>
        </w:rPr>
        <w:t>1.6</w:t>
      </w:r>
      <w:r w:rsidRPr="00A43EDE">
        <w:rPr>
          <w:rFonts w:ascii="Times New Roman" w:hAnsi="Times New Roman"/>
          <w:b/>
          <w:sz w:val="22"/>
          <w:szCs w:val="22"/>
          <w:lang w:val="en-GB"/>
        </w:rPr>
        <w:tab/>
        <w:t>Technical Documents to be provided during the time of</w:t>
      </w:r>
      <w:r>
        <w:rPr>
          <w:rFonts w:ascii="Times New Roman" w:hAnsi="Times New Roman"/>
          <w:b/>
          <w:sz w:val="22"/>
          <w:szCs w:val="22"/>
          <w:lang w:val="en-GB"/>
        </w:rPr>
        <w:t xml:space="preserve"> tendering </w:t>
      </w:r>
      <w:r w:rsidRPr="00221C7D">
        <w:rPr>
          <w:rFonts w:ascii="Times New Roman" w:hAnsi="Times New Roman"/>
          <w:b/>
          <w:sz w:val="22"/>
          <w:szCs w:val="22"/>
          <w:lang w:val="en-US"/>
        </w:rPr>
        <w:t xml:space="preserve">and </w:t>
      </w:r>
      <w:r w:rsidR="00221C7D" w:rsidRPr="00221C7D">
        <w:rPr>
          <w:rFonts w:ascii="Times New Roman" w:hAnsi="Times New Roman"/>
          <w:b/>
          <w:bCs/>
          <w:sz w:val="22"/>
          <w:szCs w:val="22"/>
          <w:lang w:val="en-US"/>
        </w:rPr>
        <w:t>provis</w:t>
      </w:r>
      <w:r w:rsidRPr="00221C7D">
        <w:rPr>
          <w:rFonts w:ascii="Times New Roman" w:hAnsi="Times New Roman"/>
          <w:b/>
          <w:bCs/>
          <w:sz w:val="22"/>
          <w:szCs w:val="22"/>
          <w:lang w:val="en-US"/>
        </w:rPr>
        <w:t xml:space="preserve">ional acceptance </w:t>
      </w:r>
    </w:p>
    <w:p w14:paraId="62000533" w14:textId="77777777" w:rsidR="00B54770" w:rsidRDefault="00B54770" w:rsidP="00B54770">
      <w:pPr>
        <w:numPr>
          <w:ilvl w:val="0"/>
          <w:numId w:val="47"/>
        </w:numPr>
        <w:spacing w:before="0" w:after="0"/>
        <w:jc w:val="both"/>
        <w:rPr>
          <w:rFonts w:ascii="Times New Roman" w:hAnsi="Times New Roman"/>
          <w:sz w:val="22"/>
          <w:szCs w:val="22"/>
          <w:lang w:val="en-US"/>
        </w:rPr>
      </w:pPr>
      <w:r w:rsidRPr="00221C7D">
        <w:rPr>
          <w:rFonts w:ascii="Times New Roman" w:hAnsi="Times New Roman"/>
          <w:sz w:val="22"/>
          <w:szCs w:val="22"/>
          <w:lang w:val="en-US"/>
        </w:rPr>
        <w:lastRenderedPageBreak/>
        <w:t>Certificate of compliance with CE norms, as applicable;</w:t>
      </w:r>
    </w:p>
    <w:p w14:paraId="734CF857" w14:textId="3C7BDED4" w:rsidR="00A71E0B" w:rsidRPr="00221C7D" w:rsidRDefault="00A71E0B" w:rsidP="00B54770">
      <w:pPr>
        <w:numPr>
          <w:ilvl w:val="0"/>
          <w:numId w:val="47"/>
        </w:numPr>
        <w:spacing w:before="0" w:after="0"/>
        <w:jc w:val="both"/>
        <w:rPr>
          <w:rFonts w:ascii="Times New Roman" w:hAnsi="Times New Roman"/>
          <w:sz w:val="22"/>
          <w:szCs w:val="22"/>
          <w:lang w:val="en-US"/>
        </w:rPr>
      </w:pPr>
      <w:r>
        <w:rPr>
          <w:rFonts w:ascii="Times New Roman" w:hAnsi="Times New Roman"/>
          <w:sz w:val="22"/>
          <w:szCs w:val="22"/>
          <w:lang w:val="en-US"/>
        </w:rPr>
        <w:t xml:space="preserve">Certificates for compliance of the bins with the </w:t>
      </w:r>
      <w:r w:rsidRPr="00A71E0B">
        <w:rPr>
          <w:rFonts w:ascii="Times New Roman" w:hAnsi="Times New Roman"/>
          <w:sz w:val="22"/>
          <w:szCs w:val="22"/>
        </w:rPr>
        <w:t>TS EN</w:t>
      </w:r>
      <w:r>
        <w:rPr>
          <w:rFonts w:ascii="Times New Roman" w:hAnsi="Times New Roman"/>
          <w:sz w:val="22"/>
          <w:szCs w:val="22"/>
        </w:rPr>
        <w:t xml:space="preserve"> relevant </w:t>
      </w:r>
      <w:proofErr w:type="spellStart"/>
      <w:r>
        <w:rPr>
          <w:rFonts w:ascii="Times New Roman" w:hAnsi="Times New Roman"/>
          <w:sz w:val="22"/>
          <w:szCs w:val="22"/>
        </w:rPr>
        <w:t>standarts</w:t>
      </w:r>
      <w:proofErr w:type="spellEnd"/>
      <w:r>
        <w:rPr>
          <w:rFonts w:ascii="Times New Roman" w:hAnsi="Times New Roman"/>
          <w:sz w:val="22"/>
          <w:szCs w:val="22"/>
        </w:rPr>
        <w:t xml:space="preserve"> </w:t>
      </w:r>
    </w:p>
    <w:p w14:paraId="5C3A32B8" w14:textId="77777777" w:rsidR="00B54770" w:rsidRPr="001B30A0" w:rsidRDefault="00B54770" w:rsidP="00B54770">
      <w:pPr>
        <w:spacing w:before="0" w:after="0"/>
        <w:ind w:left="1399"/>
        <w:jc w:val="both"/>
        <w:rPr>
          <w:rFonts w:ascii="Times New Roman" w:hAnsi="Times New Roman"/>
          <w:sz w:val="22"/>
          <w:szCs w:val="22"/>
          <w:lang w:val="en-GB"/>
        </w:rPr>
      </w:pPr>
    </w:p>
    <w:p w14:paraId="3FB8B34E" w14:textId="3276892D" w:rsidR="00B54770" w:rsidRPr="00DA2948" w:rsidRDefault="00B54770" w:rsidP="00B54770">
      <w:pPr>
        <w:jc w:val="both"/>
        <w:rPr>
          <w:rFonts w:ascii="Times New Roman" w:hAnsi="Times New Roman"/>
          <w:sz w:val="22"/>
          <w:szCs w:val="22"/>
          <w:lang w:val="en-GB"/>
        </w:rPr>
      </w:pPr>
      <w:r w:rsidRPr="00A43EDE">
        <w:rPr>
          <w:rFonts w:ascii="Times New Roman" w:hAnsi="Times New Roman"/>
          <w:sz w:val="22"/>
          <w:szCs w:val="22"/>
          <w:lang w:val="en-GB"/>
        </w:rPr>
        <w:t xml:space="preserve">The following documents are requested </w:t>
      </w:r>
      <w:r w:rsidRPr="00DA2948">
        <w:rPr>
          <w:rFonts w:ascii="Times New Roman" w:hAnsi="Times New Roman"/>
          <w:sz w:val="22"/>
          <w:szCs w:val="22"/>
          <w:lang w:val="en-GB"/>
        </w:rPr>
        <w:t xml:space="preserve">during the </w:t>
      </w:r>
      <w:r>
        <w:rPr>
          <w:rFonts w:ascii="Times New Roman" w:hAnsi="Times New Roman"/>
          <w:sz w:val="22"/>
          <w:szCs w:val="22"/>
          <w:lang w:val="en-GB"/>
        </w:rPr>
        <w:t>provisional acceptance</w:t>
      </w:r>
      <w:r w:rsidRPr="00DA2948">
        <w:rPr>
          <w:rFonts w:ascii="Times New Roman" w:hAnsi="Times New Roman"/>
          <w:sz w:val="22"/>
          <w:szCs w:val="22"/>
          <w:lang w:val="en-GB"/>
        </w:rPr>
        <w:t xml:space="preserve"> </w:t>
      </w:r>
      <w:proofErr w:type="spellStart"/>
      <w:r w:rsidRPr="00DA2948">
        <w:rPr>
          <w:rFonts w:ascii="Times New Roman" w:hAnsi="Times New Roman"/>
          <w:sz w:val="22"/>
          <w:szCs w:val="22"/>
        </w:rPr>
        <w:t>related</w:t>
      </w:r>
      <w:proofErr w:type="spellEnd"/>
      <w:r w:rsidRPr="00DA2948">
        <w:rPr>
          <w:rFonts w:ascii="Times New Roman" w:hAnsi="Times New Roman"/>
          <w:sz w:val="22"/>
          <w:szCs w:val="22"/>
        </w:rPr>
        <w:t xml:space="preserve"> to the </w:t>
      </w:r>
      <w:proofErr w:type="spellStart"/>
      <w:r w:rsidRPr="00DA2948">
        <w:rPr>
          <w:rFonts w:ascii="Times New Roman" w:hAnsi="Times New Roman"/>
          <w:sz w:val="22"/>
          <w:szCs w:val="22"/>
        </w:rPr>
        <w:t>manufacturing</w:t>
      </w:r>
      <w:proofErr w:type="spellEnd"/>
      <w:r w:rsidRPr="00DA2948">
        <w:rPr>
          <w:rFonts w:ascii="Times New Roman" w:hAnsi="Times New Roman"/>
          <w:sz w:val="22"/>
          <w:szCs w:val="22"/>
        </w:rPr>
        <w:t xml:space="preserve"> </w:t>
      </w:r>
      <w:proofErr w:type="spellStart"/>
      <w:r w:rsidRPr="00DA2948">
        <w:rPr>
          <w:rFonts w:ascii="Times New Roman" w:hAnsi="Times New Roman"/>
          <w:sz w:val="22"/>
          <w:szCs w:val="22"/>
        </w:rPr>
        <w:t>of</w:t>
      </w:r>
      <w:proofErr w:type="spellEnd"/>
      <w:r w:rsidRPr="00DA2948">
        <w:rPr>
          <w:rFonts w:ascii="Times New Roman" w:hAnsi="Times New Roman"/>
          <w:sz w:val="22"/>
          <w:szCs w:val="22"/>
        </w:rPr>
        <w:t xml:space="preserve"> the </w:t>
      </w:r>
      <w:proofErr w:type="spellStart"/>
      <w:r w:rsidRPr="00DA2948">
        <w:rPr>
          <w:rFonts w:ascii="Times New Roman" w:hAnsi="Times New Roman"/>
          <w:sz w:val="22"/>
          <w:szCs w:val="22"/>
        </w:rPr>
        <w:t>proposed</w:t>
      </w:r>
      <w:proofErr w:type="spellEnd"/>
      <w:r w:rsidRPr="00DA2948">
        <w:rPr>
          <w:rFonts w:ascii="Times New Roman" w:hAnsi="Times New Roman"/>
          <w:sz w:val="22"/>
          <w:szCs w:val="22"/>
        </w:rPr>
        <w:t xml:space="preserve"> </w:t>
      </w:r>
      <w:proofErr w:type="spellStart"/>
      <w:r w:rsidR="00A34994">
        <w:rPr>
          <w:rFonts w:ascii="Times New Roman" w:hAnsi="Times New Roman"/>
          <w:sz w:val="22"/>
          <w:szCs w:val="22"/>
        </w:rPr>
        <w:t>supplies</w:t>
      </w:r>
      <w:proofErr w:type="spellEnd"/>
      <w:r w:rsidRPr="00DA2948">
        <w:rPr>
          <w:rFonts w:ascii="Times New Roman" w:hAnsi="Times New Roman"/>
          <w:sz w:val="22"/>
          <w:szCs w:val="22"/>
        </w:rPr>
        <w:t>:</w:t>
      </w:r>
    </w:p>
    <w:p w14:paraId="2BC397D8"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Guarantee document of manufacturer;</w:t>
      </w:r>
    </w:p>
    <w:p w14:paraId="09A51183"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Warranty document of the manufacturer and/or the supplier, as applicable;</w:t>
      </w:r>
    </w:p>
    <w:p w14:paraId="64091B86"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1.7</w:t>
      </w:r>
      <w:r w:rsidRPr="00A43EDE">
        <w:rPr>
          <w:rFonts w:ascii="Times New Roman" w:hAnsi="Times New Roman"/>
          <w:b/>
          <w:sz w:val="22"/>
          <w:szCs w:val="22"/>
          <w:lang w:val="en-GB"/>
        </w:rPr>
        <w:tab/>
        <w:t>Visibility</w:t>
      </w:r>
    </w:p>
    <w:p w14:paraId="6A789362" w14:textId="5397D20D" w:rsidR="00B54770" w:rsidRPr="00A43EDE" w:rsidRDefault="00B54770" w:rsidP="00A34994">
      <w:pPr>
        <w:ind w:left="567"/>
        <w:jc w:val="both"/>
        <w:rPr>
          <w:rFonts w:ascii="Times New Roman" w:hAnsi="Times New Roman"/>
          <w:sz w:val="22"/>
          <w:szCs w:val="22"/>
          <w:lang w:val="en-GB"/>
        </w:rPr>
      </w:pPr>
      <w:r>
        <w:rPr>
          <w:rFonts w:ascii="Times New Roman" w:hAnsi="Times New Roman"/>
          <w:sz w:val="22"/>
          <w:szCs w:val="22"/>
          <w:lang w:val="en-GB"/>
        </w:rPr>
        <w:t xml:space="preserve">The </w:t>
      </w:r>
      <w:r w:rsidR="00A34994">
        <w:rPr>
          <w:rFonts w:ascii="Times New Roman" w:hAnsi="Times New Roman"/>
          <w:sz w:val="22"/>
          <w:szCs w:val="22"/>
          <w:lang w:val="en-GB"/>
        </w:rPr>
        <w:t>supplies</w:t>
      </w:r>
      <w:r>
        <w:rPr>
          <w:rFonts w:ascii="Times New Roman" w:hAnsi="Times New Roman"/>
          <w:sz w:val="22"/>
          <w:szCs w:val="22"/>
          <w:lang w:val="en-GB"/>
        </w:rPr>
        <w:t xml:space="preserve"> </w:t>
      </w:r>
      <w:r w:rsidRPr="00A43EDE">
        <w:rPr>
          <w:rFonts w:ascii="Times New Roman" w:hAnsi="Times New Roman"/>
          <w:sz w:val="22"/>
          <w:szCs w:val="22"/>
          <w:lang w:val="en-GB"/>
        </w:rPr>
        <w:t xml:space="preserve">shall have a solidly fixed and durable label, </w:t>
      </w:r>
      <w:r w:rsidR="00A71E0B">
        <w:rPr>
          <w:rFonts w:ascii="Times New Roman" w:hAnsi="Times New Roman"/>
          <w:sz w:val="22"/>
          <w:szCs w:val="22"/>
          <w:lang w:val="en-GB"/>
        </w:rPr>
        <w:t>with readable and visual size</w:t>
      </w:r>
      <w:r w:rsidRPr="00A43EDE">
        <w:rPr>
          <w:rFonts w:ascii="Times New Roman" w:hAnsi="Times New Roman"/>
          <w:sz w:val="22"/>
          <w:szCs w:val="22"/>
          <w:lang w:val="en-GB"/>
        </w:rPr>
        <w:t xml:space="preserve">, with the standard </w:t>
      </w:r>
      <w:proofErr w:type="spellStart"/>
      <w:r>
        <w:rPr>
          <w:rFonts w:ascii="Times New Roman" w:hAnsi="Times New Roman"/>
          <w:sz w:val="22"/>
          <w:szCs w:val="22"/>
          <w:lang w:val="en-GB"/>
        </w:rPr>
        <w:t>Inttereg</w:t>
      </w:r>
      <w:proofErr w:type="spellEnd"/>
      <w:r>
        <w:rPr>
          <w:rFonts w:ascii="Times New Roman" w:hAnsi="Times New Roman"/>
          <w:sz w:val="22"/>
          <w:szCs w:val="22"/>
          <w:lang w:val="en-GB"/>
        </w:rPr>
        <w:t xml:space="preserve"> </w:t>
      </w:r>
      <w:r w:rsidR="00A71E0B">
        <w:rPr>
          <w:rFonts w:ascii="Times New Roman" w:hAnsi="Times New Roman"/>
          <w:sz w:val="22"/>
          <w:szCs w:val="22"/>
          <w:lang w:val="en-GB"/>
        </w:rPr>
        <w:t xml:space="preserve">NEXT </w:t>
      </w:r>
      <w:r w:rsidRPr="00A43EDE">
        <w:rPr>
          <w:rFonts w:ascii="Times New Roman" w:hAnsi="Times New Roman"/>
          <w:sz w:val="22"/>
          <w:szCs w:val="22"/>
          <w:lang w:val="en-GB"/>
        </w:rPr>
        <w:t xml:space="preserve">logo </w:t>
      </w:r>
      <w:r>
        <w:rPr>
          <w:rFonts w:ascii="Times New Roman" w:hAnsi="Times New Roman"/>
          <w:sz w:val="22"/>
          <w:szCs w:val="22"/>
          <w:lang w:val="en-GB"/>
        </w:rPr>
        <w:t xml:space="preserve">according to the rules of the programme Interreg NEXT Black Sea Basin 2021-2027 programming period. The label should include all obligatory information described in the visualization manual of the programme. </w:t>
      </w:r>
      <w:hyperlink r:id="rId7" w:history="1">
        <w:r w:rsidRPr="00C737C1">
          <w:rPr>
            <w:rStyle w:val="Kpr"/>
            <w:rFonts w:ascii="Times New Roman" w:hAnsi="Times New Roman"/>
            <w:sz w:val="22"/>
            <w:szCs w:val="22"/>
            <w:lang w:val="en-GB"/>
          </w:rPr>
          <w:t>https://blacksea-cbc.net/interreg-next-bsb-2021-2027/project-toolkit/communication-and-visibility</w:t>
        </w:r>
      </w:hyperlink>
      <w:r>
        <w:rPr>
          <w:rFonts w:ascii="Times New Roman" w:hAnsi="Times New Roman"/>
          <w:sz w:val="22"/>
          <w:szCs w:val="22"/>
          <w:lang w:val="en-GB"/>
        </w:rPr>
        <w:t xml:space="preserve"> </w:t>
      </w:r>
    </w:p>
    <w:p w14:paraId="2D41355D" w14:textId="77777777" w:rsidR="00271E58" w:rsidRDefault="00271E58" w:rsidP="00FC6D29">
      <w:pPr>
        <w:tabs>
          <w:tab w:val="left" w:pos="709"/>
          <w:tab w:val="left" w:pos="851"/>
          <w:tab w:val="left" w:pos="1134"/>
          <w:tab w:val="left" w:pos="1418"/>
        </w:tabs>
        <w:spacing w:before="0" w:after="0"/>
        <w:rPr>
          <w:b/>
          <w:sz w:val="22"/>
          <w:szCs w:val="22"/>
        </w:rPr>
      </w:pPr>
    </w:p>
    <w:p w14:paraId="74F40601" w14:textId="77AA17D2" w:rsidR="00BD7D12" w:rsidRPr="00713B85" w:rsidRDefault="00BD7D12" w:rsidP="00BD7D12">
      <w:pPr>
        <w:tabs>
          <w:tab w:val="left" w:pos="709"/>
          <w:tab w:val="left" w:pos="851"/>
          <w:tab w:val="left" w:pos="1134"/>
          <w:tab w:val="left" w:pos="1418"/>
        </w:tabs>
        <w:spacing w:before="0" w:after="0"/>
        <w:ind w:left="567"/>
        <w:rPr>
          <w:rFonts w:ascii="Times New Roman" w:hAnsi="Times New Roman"/>
          <w:b/>
          <w:sz w:val="24"/>
          <w:szCs w:val="24"/>
        </w:rPr>
      </w:pPr>
      <w:r w:rsidRPr="00713B85">
        <w:rPr>
          <w:rFonts w:ascii="Times New Roman" w:hAnsi="Times New Roman"/>
          <w:b/>
          <w:sz w:val="24"/>
          <w:szCs w:val="24"/>
        </w:rPr>
        <w:t xml:space="preserve">LOT 4: </w:t>
      </w:r>
      <w:r w:rsidR="00843736" w:rsidRPr="00843736">
        <w:rPr>
          <w:rFonts w:ascii="Times New Roman" w:hAnsi="Times New Roman"/>
          <w:b/>
          <w:bCs/>
          <w:sz w:val="24"/>
          <w:szCs w:val="24"/>
        </w:rPr>
        <w:t xml:space="preserve">Mobile </w:t>
      </w:r>
      <w:proofErr w:type="spellStart"/>
      <w:r w:rsidR="00843736" w:rsidRPr="00843736">
        <w:rPr>
          <w:rFonts w:ascii="Times New Roman" w:hAnsi="Times New Roman"/>
          <w:b/>
          <w:bCs/>
          <w:sz w:val="24"/>
          <w:szCs w:val="24"/>
        </w:rPr>
        <w:t>waste</w:t>
      </w:r>
      <w:proofErr w:type="spellEnd"/>
      <w:r w:rsidR="00843736" w:rsidRPr="00843736">
        <w:rPr>
          <w:rFonts w:ascii="Times New Roman" w:hAnsi="Times New Roman"/>
          <w:b/>
          <w:bCs/>
          <w:sz w:val="24"/>
          <w:szCs w:val="24"/>
        </w:rPr>
        <w:t xml:space="preserve"> </w:t>
      </w:r>
      <w:proofErr w:type="spellStart"/>
      <w:r w:rsidR="00843736" w:rsidRPr="00843736">
        <w:rPr>
          <w:rFonts w:ascii="Times New Roman" w:hAnsi="Times New Roman"/>
          <w:b/>
          <w:bCs/>
          <w:sz w:val="24"/>
          <w:szCs w:val="24"/>
        </w:rPr>
        <w:t>collection</w:t>
      </w:r>
      <w:proofErr w:type="spellEnd"/>
      <w:r w:rsidR="00843736" w:rsidRPr="00843736">
        <w:rPr>
          <w:rFonts w:ascii="Times New Roman" w:hAnsi="Times New Roman"/>
          <w:b/>
          <w:bCs/>
          <w:sz w:val="24"/>
          <w:szCs w:val="24"/>
        </w:rPr>
        <w:t xml:space="preserve"> station</w:t>
      </w:r>
      <w:r w:rsidR="00B40B81">
        <w:rPr>
          <w:rFonts w:ascii="Times New Roman" w:hAnsi="Times New Roman"/>
          <w:b/>
          <w:bCs/>
          <w:sz w:val="24"/>
          <w:szCs w:val="24"/>
        </w:rPr>
        <w:t>s</w:t>
      </w:r>
      <w:r w:rsidR="00843736" w:rsidRPr="00843736">
        <w:rPr>
          <w:rFonts w:ascii="Times New Roman" w:hAnsi="Times New Roman"/>
          <w:b/>
          <w:bCs/>
          <w:sz w:val="24"/>
          <w:szCs w:val="24"/>
        </w:rPr>
        <w:t xml:space="preserve"> in </w:t>
      </w:r>
      <w:proofErr w:type="spellStart"/>
      <w:r w:rsidR="00843736" w:rsidRPr="00843736">
        <w:rPr>
          <w:rFonts w:ascii="Times New Roman" w:hAnsi="Times New Roman"/>
          <w:b/>
          <w:bCs/>
          <w:sz w:val="24"/>
          <w:szCs w:val="24"/>
        </w:rPr>
        <w:t>Enez</w:t>
      </w:r>
      <w:proofErr w:type="spellEnd"/>
      <w:r w:rsidR="00843736" w:rsidRPr="00843736">
        <w:rPr>
          <w:rFonts w:ascii="Times New Roman" w:hAnsi="Times New Roman"/>
          <w:b/>
          <w:bCs/>
          <w:sz w:val="24"/>
          <w:szCs w:val="24"/>
        </w:rPr>
        <w:t xml:space="preserve"> and </w:t>
      </w:r>
      <w:proofErr w:type="spellStart"/>
      <w:r w:rsidR="00843736" w:rsidRPr="00843736">
        <w:rPr>
          <w:rFonts w:ascii="Times New Roman" w:hAnsi="Times New Roman"/>
          <w:b/>
          <w:bCs/>
          <w:sz w:val="24"/>
          <w:szCs w:val="24"/>
        </w:rPr>
        <w:t>Ipsala</w:t>
      </w:r>
      <w:proofErr w:type="spellEnd"/>
      <w:r w:rsidRPr="00713B85">
        <w:rPr>
          <w:rFonts w:ascii="Times New Roman" w:hAnsi="Times New Roman"/>
          <w:b/>
          <w:sz w:val="24"/>
          <w:szCs w:val="24"/>
        </w:rPr>
        <w:t xml:space="preserve">: </w:t>
      </w:r>
    </w:p>
    <w:p w14:paraId="46161D6F" w14:textId="2347CE84" w:rsidR="00843736" w:rsidRPr="00605EC2" w:rsidRDefault="00843736" w:rsidP="00843736">
      <w:pPr>
        <w:tabs>
          <w:tab w:val="left" w:pos="709"/>
          <w:tab w:val="left" w:pos="851"/>
          <w:tab w:val="left" w:pos="1134"/>
          <w:tab w:val="left" w:pos="1418"/>
        </w:tabs>
        <w:spacing w:before="0" w:after="0"/>
        <w:ind w:left="360"/>
        <w:rPr>
          <w:rFonts w:ascii="Times New Roman" w:hAnsi="Times New Roman"/>
          <w:sz w:val="24"/>
          <w:szCs w:val="24"/>
        </w:rPr>
      </w:pPr>
      <w:r>
        <w:rPr>
          <w:rFonts w:ascii="Times New Roman" w:hAnsi="Times New Roman"/>
          <w:b/>
          <w:sz w:val="24"/>
          <w:szCs w:val="24"/>
        </w:rPr>
        <w:t xml:space="preserve">    </w:t>
      </w:r>
      <w:r w:rsidR="00BD7D12" w:rsidRPr="00713B85">
        <w:rPr>
          <w:rFonts w:ascii="Times New Roman" w:hAnsi="Times New Roman"/>
          <w:b/>
          <w:sz w:val="24"/>
          <w:szCs w:val="24"/>
        </w:rPr>
        <w:t xml:space="preserve">General </w:t>
      </w:r>
      <w:proofErr w:type="spellStart"/>
      <w:r w:rsidR="00BD7D12" w:rsidRPr="00713B85">
        <w:rPr>
          <w:rFonts w:ascii="Times New Roman" w:hAnsi="Times New Roman"/>
          <w:b/>
          <w:sz w:val="24"/>
          <w:szCs w:val="24"/>
        </w:rPr>
        <w:t>Description</w:t>
      </w:r>
      <w:proofErr w:type="spellEnd"/>
      <w:r w:rsidR="00BD7D12" w:rsidRPr="00713B85">
        <w:rPr>
          <w:rFonts w:ascii="Times New Roman" w:hAnsi="Times New Roman"/>
          <w:b/>
          <w:sz w:val="24"/>
          <w:szCs w:val="24"/>
        </w:rPr>
        <w:t xml:space="preserve"> and </w:t>
      </w:r>
      <w:proofErr w:type="spellStart"/>
      <w:r w:rsidR="00BD7D12" w:rsidRPr="00713B85">
        <w:rPr>
          <w:rFonts w:ascii="Times New Roman" w:hAnsi="Times New Roman"/>
          <w:b/>
          <w:sz w:val="24"/>
          <w:szCs w:val="24"/>
        </w:rPr>
        <w:t>quantity</w:t>
      </w:r>
      <w:proofErr w:type="spellEnd"/>
      <w:r w:rsidR="00BD7D12" w:rsidRPr="00713B85">
        <w:rPr>
          <w:rFonts w:ascii="Times New Roman" w:hAnsi="Times New Roman"/>
          <w:b/>
          <w:sz w:val="24"/>
          <w:szCs w:val="24"/>
        </w:rPr>
        <w:t xml:space="preserve">: </w:t>
      </w:r>
      <w:r w:rsidRPr="001A60BE">
        <w:rPr>
          <w:rFonts w:ascii="Times New Roman" w:hAnsi="Times New Roman"/>
          <w:b/>
          <w:sz w:val="24"/>
          <w:szCs w:val="24"/>
        </w:rPr>
        <w:t xml:space="preserve">2 mobile </w:t>
      </w:r>
      <w:proofErr w:type="spellStart"/>
      <w:r w:rsidRPr="001A60BE">
        <w:rPr>
          <w:rFonts w:ascii="Times New Roman" w:hAnsi="Times New Roman"/>
          <w:b/>
          <w:sz w:val="24"/>
          <w:szCs w:val="24"/>
        </w:rPr>
        <w:t>waste</w:t>
      </w:r>
      <w:proofErr w:type="spellEnd"/>
      <w:r w:rsidRPr="001A60BE">
        <w:rPr>
          <w:rFonts w:ascii="Times New Roman" w:hAnsi="Times New Roman"/>
          <w:b/>
          <w:sz w:val="24"/>
          <w:szCs w:val="24"/>
        </w:rPr>
        <w:t xml:space="preserve"> </w:t>
      </w:r>
      <w:proofErr w:type="spellStart"/>
      <w:r w:rsidRPr="001A60BE">
        <w:rPr>
          <w:rFonts w:ascii="Times New Roman" w:hAnsi="Times New Roman"/>
          <w:b/>
          <w:sz w:val="24"/>
          <w:szCs w:val="24"/>
        </w:rPr>
        <w:t>collection</w:t>
      </w:r>
      <w:proofErr w:type="spellEnd"/>
      <w:r w:rsidRPr="001A60BE">
        <w:rPr>
          <w:rFonts w:ascii="Times New Roman" w:hAnsi="Times New Roman"/>
          <w:b/>
          <w:sz w:val="24"/>
          <w:szCs w:val="24"/>
        </w:rPr>
        <w:t xml:space="preserve"> stations.</w:t>
      </w:r>
    </w:p>
    <w:p w14:paraId="50974461" w14:textId="597416EC" w:rsidR="00BD7D12" w:rsidRPr="00713B85" w:rsidRDefault="00BD7D12" w:rsidP="00BD7D12">
      <w:pPr>
        <w:tabs>
          <w:tab w:val="left" w:pos="709"/>
          <w:tab w:val="left" w:pos="851"/>
          <w:tab w:val="left" w:pos="1134"/>
          <w:tab w:val="left" w:pos="1418"/>
        </w:tabs>
        <w:spacing w:before="0" w:after="0"/>
        <w:ind w:left="567"/>
        <w:jc w:val="both"/>
        <w:rPr>
          <w:rFonts w:ascii="Times New Roman" w:hAnsi="Times New Roman"/>
          <w:b/>
          <w:sz w:val="24"/>
          <w:szCs w:val="24"/>
        </w:rPr>
      </w:pPr>
    </w:p>
    <w:p w14:paraId="0A1A875A" w14:textId="77777777" w:rsidR="00EF27A3" w:rsidRPr="00D9701B" w:rsidRDefault="00EF27A3" w:rsidP="00D9701B">
      <w:pPr>
        <w:tabs>
          <w:tab w:val="left" w:pos="709"/>
          <w:tab w:val="left" w:pos="851"/>
          <w:tab w:val="left" w:pos="1134"/>
          <w:tab w:val="left" w:pos="1418"/>
        </w:tabs>
        <w:spacing w:before="0" w:after="0"/>
        <w:ind w:left="360"/>
        <w:rPr>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A34994" w:rsidRPr="00034B1D" w14:paraId="3776FBAD" w14:textId="77777777" w:rsidTr="00CB5390">
        <w:trPr>
          <w:cantSplit/>
          <w:trHeight w:val="879"/>
          <w:tblHeader/>
        </w:trPr>
        <w:tc>
          <w:tcPr>
            <w:tcW w:w="1134" w:type="dxa"/>
            <w:shd w:val="pct5" w:color="auto" w:fill="FFFFFF"/>
          </w:tcPr>
          <w:p w14:paraId="2EEEE2F1" w14:textId="77777777" w:rsidR="00A34994" w:rsidRDefault="00A34994" w:rsidP="00CB5390">
            <w:pPr>
              <w:jc w:val="center"/>
              <w:rPr>
                <w:rFonts w:ascii="Times New Roman" w:hAnsi="Times New Roman"/>
                <w:b/>
                <w:sz w:val="22"/>
                <w:szCs w:val="22"/>
              </w:rPr>
            </w:pPr>
            <w:r>
              <w:rPr>
                <w:rFonts w:ascii="Times New Roman" w:hAnsi="Times New Roman"/>
                <w:b/>
                <w:sz w:val="22"/>
                <w:szCs w:val="22"/>
              </w:rPr>
              <w:lastRenderedPageBreak/>
              <w:t>1.</w:t>
            </w:r>
          </w:p>
          <w:p w14:paraId="1D8508DA" w14:textId="77777777" w:rsidR="00A34994" w:rsidRPr="00034B1D" w:rsidRDefault="00A34994" w:rsidP="00CB5390">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14:paraId="13B149BF" w14:textId="77777777" w:rsidR="00A34994" w:rsidRDefault="00A34994" w:rsidP="00CB5390">
            <w:pPr>
              <w:jc w:val="center"/>
              <w:rPr>
                <w:rFonts w:ascii="Times New Roman" w:hAnsi="Times New Roman"/>
                <w:b/>
                <w:sz w:val="22"/>
                <w:szCs w:val="22"/>
              </w:rPr>
            </w:pPr>
            <w:r>
              <w:rPr>
                <w:rFonts w:ascii="Times New Roman" w:hAnsi="Times New Roman"/>
                <w:b/>
                <w:sz w:val="22"/>
                <w:szCs w:val="22"/>
              </w:rPr>
              <w:t>2.</w:t>
            </w:r>
          </w:p>
          <w:p w14:paraId="1366E0DB" w14:textId="77777777" w:rsidR="00A34994" w:rsidRPr="00034B1D" w:rsidRDefault="00A34994" w:rsidP="00CB5390">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6CCCFB6F" w14:textId="77777777" w:rsidR="00A34994" w:rsidRDefault="00A34994" w:rsidP="00CB5390">
            <w:pPr>
              <w:tabs>
                <w:tab w:val="left" w:pos="729"/>
              </w:tabs>
              <w:jc w:val="center"/>
              <w:rPr>
                <w:rFonts w:ascii="Times New Roman" w:hAnsi="Times New Roman"/>
                <w:b/>
                <w:sz w:val="22"/>
                <w:szCs w:val="22"/>
              </w:rPr>
            </w:pPr>
            <w:r>
              <w:rPr>
                <w:rFonts w:ascii="Times New Roman" w:hAnsi="Times New Roman"/>
                <w:b/>
                <w:sz w:val="22"/>
                <w:szCs w:val="22"/>
              </w:rPr>
              <w:t>3.</w:t>
            </w:r>
          </w:p>
          <w:p w14:paraId="0ED6D547" w14:textId="77777777" w:rsidR="00A34994" w:rsidRPr="00034B1D" w:rsidRDefault="00A34994" w:rsidP="00CB5390">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62C0B352" w14:textId="77777777" w:rsidR="00A34994" w:rsidRDefault="00A34994" w:rsidP="00CB5390">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15AC4947" w14:textId="77777777" w:rsidR="00A34994" w:rsidRPr="00034B1D" w:rsidRDefault="00A34994" w:rsidP="00CB539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0D83DF45" w14:textId="77777777" w:rsidR="00A34994" w:rsidRDefault="00A34994" w:rsidP="00CB5390">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7190F91" w14:textId="77777777" w:rsidR="00A34994" w:rsidRPr="00034B1D" w:rsidRDefault="00A34994" w:rsidP="00CB539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A34994" w:rsidRPr="00034B1D" w14:paraId="6D536BBB" w14:textId="77777777" w:rsidTr="00CB5390">
        <w:trPr>
          <w:cantSplit/>
        </w:trPr>
        <w:tc>
          <w:tcPr>
            <w:tcW w:w="1134" w:type="dxa"/>
          </w:tcPr>
          <w:p w14:paraId="6AA1F90E" w14:textId="77777777" w:rsidR="00A34994" w:rsidRPr="00F96636" w:rsidRDefault="00A34994" w:rsidP="00CB5390">
            <w:pPr>
              <w:rPr>
                <w:rFonts w:ascii="Times New Roman" w:hAnsi="Times New Roman"/>
                <w:b/>
                <w:sz w:val="21"/>
                <w:lang w:val="en-GB"/>
              </w:rPr>
            </w:pPr>
            <w:r w:rsidRPr="00F96636">
              <w:rPr>
                <w:rFonts w:ascii="Times New Roman" w:hAnsi="Times New Roman"/>
                <w:b/>
                <w:sz w:val="21"/>
                <w:lang w:val="en-GB"/>
              </w:rPr>
              <w:t>1</w:t>
            </w:r>
          </w:p>
        </w:tc>
        <w:tc>
          <w:tcPr>
            <w:tcW w:w="4678" w:type="dxa"/>
            <w:vAlign w:val="center"/>
          </w:tcPr>
          <w:p w14:paraId="624ECBB4" w14:textId="0969ABDB" w:rsidR="00490134" w:rsidRDefault="00490134" w:rsidP="00490134">
            <w:pPr>
              <w:pStyle w:val="AralkYok"/>
              <w:rPr>
                <w:rFonts w:ascii="Times New Roman" w:hAnsi="Times New Roman"/>
                <w:b/>
                <w:sz w:val="24"/>
                <w:lang w:val="en-GB"/>
              </w:rPr>
            </w:pPr>
            <w:r>
              <w:rPr>
                <w:rFonts w:ascii="Times New Roman" w:hAnsi="Times New Roman"/>
                <w:sz w:val="22"/>
                <w:szCs w:val="22"/>
              </w:rPr>
              <w:t>W</w:t>
            </w:r>
            <w:r w:rsidRPr="00D86CFE">
              <w:rPr>
                <w:rFonts w:ascii="Times New Roman" w:hAnsi="Times New Roman"/>
                <w:sz w:val="22"/>
                <w:szCs w:val="22"/>
              </w:rPr>
              <w:t xml:space="preserve">aste </w:t>
            </w:r>
            <w:proofErr w:type="spellStart"/>
            <w:r w:rsidRPr="00D86CFE">
              <w:rPr>
                <w:rFonts w:ascii="Times New Roman" w:hAnsi="Times New Roman"/>
                <w:sz w:val="22"/>
                <w:szCs w:val="22"/>
              </w:rPr>
              <w:t>collection</w:t>
            </w:r>
            <w:proofErr w:type="spellEnd"/>
            <w:r w:rsidRPr="00D86CFE">
              <w:rPr>
                <w:rFonts w:ascii="Times New Roman" w:hAnsi="Times New Roman"/>
                <w:sz w:val="22"/>
                <w:szCs w:val="22"/>
              </w:rPr>
              <w:t xml:space="preserve"> station </w:t>
            </w:r>
            <w:r>
              <w:rPr>
                <w:rFonts w:ascii="Times New Roman" w:hAnsi="Times New Roman"/>
                <w:sz w:val="22"/>
                <w:szCs w:val="22"/>
              </w:rPr>
              <w:t xml:space="preserve">in </w:t>
            </w:r>
            <w:proofErr w:type="spellStart"/>
            <w:r w:rsidR="004F2D9A">
              <w:rPr>
                <w:rFonts w:ascii="Times New Roman" w:hAnsi="Times New Roman"/>
                <w:sz w:val="22"/>
                <w:szCs w:val="22"/>
              </w:rPr>
              <w:t>Enez</w:t>
            </w:r>
            <w:proofErr w:type="spellEnd"/>
            <w:r>
              <w:rPr>
                <w:rFonts w:ascii="Times New Roman" w:hAnsi="Times New Roman"/>
                <w:sz w:val="22"/>
                <w:szCs w:val="22"/>
              </w:rPr>
              <w:t xml:space="preserve">: </w:t>
            </w:r>
            <w:r w:rsidRPr="00011F93">
              <w:rPr>
                <w:rFonts w:ascii="Times New Roman" w:hAnsi="Times New Roman"/>
                <w:b/>
                <w:sz w:val="24"/>
                <w:lang w:val="en-GB"/>
              </w:rPr>
              <w:t>Quantity: 1 unit</w:t>
            </w:r>
          </w:p>
          <w:p w14:paraId="03E9B167" w14:textId="77777777" w:rsidR="00490134" w:rsidRDefault="00490134" w:rsidP="00490134">
            <w:pPr>
              <w:pStyle w:val="AralkYok"/>
              <w:jc w:val="both"/>
              <w:rPr>
                <w:rFonts w:ascii="Times New Roman" w:hAnsi="Times New Roman"/>
                <w:sz w:val="22"/>
                <w:szCs w:val="22"/>
              </w:rPr>
            </w:pPr>
          </w:p>
          <w:p w14:paraId="37477D4F"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1.The </w:t>
            </w:r>
            <w:proofErr w:type="spellStart"/>
            <w:r>
              <w:rPr>
                <w:rFonts w:ascii="Times New Roman" w:hAnsi="Times New Roman"/>
                <w:sz w:val="22"/>
                <w:szCs w:val="22"/>
              </w:rPr>
              <w:t>outer</w:t>
            </w:r>
            <w:proofErr w:type="spellEnd"/>
            <w:r>
              <w:rPr>
                <w:rFonts w:ascii="Times New Roman" w:hAnsi="Times New Roman"/>
                <w:sz w:val="22"/>
                <w:szCs w:val="22"/>
              </w:rPr>
              <w:t xml:space="preserve"> </w:t>
            </w:r>
            <w:proofErr w:type="spellStart"/>
            <w:r>
              <w:rPr>
                <w:rFonts w:ascii="Times New Roman" w:hAnsi="Times New Roman"/>
                <w:sz w:val="22"/>
                <w:szCs w:val="22"/>
              </w:rPr>
              <w:t>body</w:t>
            </w:r>
            <w:proofErr w:type="spellEnd"/>
            <w:r>
              <w:rPr>
                <w:rFonts w:ascii="Times New Roman" w:hAnsi="Times New Roman"/>
                <w:sz w:val="22"/>
                <w:szCs w:val="22"/>
              </w:rPr>
              <w:t xml:space="preserve"> material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product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made</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dkp</w:t>
            </w:r>
            <w:proofErr w:type="spellEnd"/>
            <w:r>
              <w:rPr>
                <w:rFonts w:ascii="Times New Roman" w:hAnsi="Times New Roman"/>
                <w:sz w:val="22"/>
                <w:szCs w:val="22"/>
              </w:rPr>
              <w:t xml:space="preserve"> </w:t>
            </w:r>
            <w:proofErr w:type="spellStart"/>
            <w:r>
              <w:rPr>
                <w:rFonts w:ascii="Times New Roman" w:hAnsi="Times New Roman"/>
                <w:sz w:val="22"/>
                <w:szCs w:val="22"/>
              </w:rPr>
              <w:t>sheet</w:t>
            </w:r>
            <w:proofErr w:type="spellEnd"/>
            <w:r>
              <w:rPr>
                <w:rFonts w:ascii="Times New Roman" w:hAnsi="Times New Roman"/>
                <w:sz w:val="22"/>
                <w:szCs w:val="22"/>
              </w:rPr>
              <w:t xml:space="preserve"> </w:t>
            </w:r>
            <w:proofErr w:type="spellStart"/>
            <w:proofErr w:type="gramStart"/>
            <w:r>
              <w:rPr>
                <w:rFonts w:ascii="Times New Roman" w:hAnsi="Times New Roman"/>
                <w:sz w:val="22"/>
                <w:szCs w:val="22"/>
              </w:rPr>
              <w:t>metal</w:t>
            </w:r>
            <w:proofErr w:type="spellEnd"/>
            <w:r>
              <w:rPr>
                <w:rFonts w:ascii="Times New Roman" w:hAnsi="Times New Roman"/>
                <w:sz w:val="22"/>
                <w:szCs w:val="22"/>
              </w:rPr>
              <w:t xml:space="preserve"> and</w:t>
            </w:r>
            <w:proofErr w:type="gram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painted</w:t>
            </w:r>
            <w:proofErr w:type="spellEnd"/>
            <w:r>
              <w:rPr>
                <w:rFonts w:ascii="Times New Roman" w:hAnsi="Times New Roman"/>
                <w:sz w:val="22"/>
                <w:szCs w:val="22"/>
              </w:rPr>
              <w:t xml:space="preserve"> </w:t>
            </w:r>
            <w:proofErr w:type="spellStart"/>
            <w:r>
              <w:rPr>
                <w:rFonts w:ascii="Times New Roman" w:hAnsi="Times New Roman"/>
                <w:sz w:val="22"/>
                <w:szCs w:val="22"/>
              </w:rPr>
              <w:t>with</w:t>
            </w:r>
            <w:proofErr w:type="spellEnd"/>
            <w:r>
              <w:rPr>
                <w:rFonts w:ascii="Times New Roman" w:hAnsi="Times New Roman"/>
                <w:sz w:val="22"/>
                <w:szCs w:val="22"/>
              </w:rPr>
              <w:t xml:space="preserve"> </w:t>
            </w:r>
            <w:proofErr w:type="spellStart"/>
            <w:r>
              <w:rPr>
                <w:rFonts w:ascii="Times New Roman" w:hAnsi="Times New Roman"/>
                <w:sz w:val="22"/>
                <w:szCs w:val="22"/>
              </w:rPr>
              <w:t>electrostatic</w:t>
            </w:r>
            <w:proofErr w:type="spellEnd"/>
            <w:r>
              <w:rPr>
                <w:rFonts w:ascii="Times New Roman" w:hAnsi="Times New Roman"/>
                <w:sz w:val="22"/>
                <w:szCs w:val="22"/>
              </w:rPr>
              <w:t xml:space="preserve"> </w:t>
            </w:r>
            <w:proofErr w:type="spellStart"/>
            <w:r>
              <w:rPr>
                <w:rFonts w:ascii="Times New Roman" w:hAnsi="Times New Roman"/>
                <w:sz w:val="22"/>
                <w:szCs w:val="22"/>
              </w:rPr>
              <w:t>oven</w:t>
            </w:r>
            <w:proofErr w:type="spellEnd"/>
            <w:r>
              <w:rPr>
                <w:rFonts w:ascii="Times New Roman" w:hAnsi="Times New Roman"/>
                <w:sz w:val="22"/>
                <w:szCs w:val="22"/>
              </w:rPr>
              <w:t xml:space="preserve"> </w:t>
            </w:r>
            <w:proofErr w:type="spellStart"/>
            <w:r>
              <w:rPr>
                <w:rFonts w:ascii="Times New Roman" w:hAnsi="Times New Roman"/>
                <w:sz w:val="22"/>
                <w:szCs w:val="22"/>
              </w:rPr>
              <w:t>paint</w:t>
            </w:r>
            <w:proofErr w:type="spellEnd"/>
            <w:r>
              <w:rPr>
                <w:rFonts w:ascii="Times New Roman" w:hAnsi="Times New Roman"/>
                <w:sz w:val="22"/>
                <w:szCs w:val="22"/>
              </w:rPr>
              <w:t>.</w:t>
            </w:r>
          </w:p>
          <w:p w14:paraId="4C9EFEB7" w14:textId="05649E16"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2.Sheet </w:t>
            </w:r>
            <w:proofErr w:type="spellStart"/>
            <w:r>
              <w:rPr>
                <w:rFonts w:ascii="Times New Roman" w:hAnsi="Times New Roman"/>
                <w:sz w:val="22"/>
                <w:szCs w:val="22"/>
              </w:rPr>
              <w:t>thickness</w:t>
            </w:r>
            <w:proofErr w:type="spellEnd"/>
            <w:r>
              <w:rPr>
                <w:rFonts w:ascii="Times New Roman" w:hAnsi="Times New Roman"/>
                <w:sz w:val="22"/>
                <w:szCs w:val="22"/>
              </w:rPr>
              <w:t xml:space="preserve"> 1mm. </w:t>
            </w:r>
            <w:proofErr w:type="spellStart"/>
            <w:r>
              <w:rPr>
                <w:rFonts w:ascii="Times New Roman" w:hAnsi="Times New Roman"/>
                <w:sz w:val="22"/>
                <w:szCs w:val="22"/>
              </w:rPr>
              <w:t>w</w:t>
            </w:r>
            <w:r>
              <w:rPr>
                <w:rFonts w:ascii="Times New Roman" w:hAnsi="Times New Roman"/>
                <w:sz w:val="22"/>
                <w:szCs w:val="22"/>
              </w:rPr>
              <w:t>ill</w:t>
            </w:r>
            <w:proofErr w:type="spellEnd"/>
            <w:r>
              <w:rPr>
                <w:rFonts w:ascii="Times New Roman" w:hAnsi="Times New Roman"/>
                <w:sz w:val="22"/>
                <w:szCs w:val="22"/>
              </w:rPr>
              <w:t xml:space="preserve"> be.</w:t>
            </w:r>
          </w:p>
          <w:p w14:paraId="0A9E831B"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3.Outer </w:t>
            </w:r>
            <w:proofErr w:type="spellStart"/>
            <w:r>
              <w:rPr>
                <w:rFonts w:ascii="Times New Roman" w:hAnsi="Times New Roman"/>
                <w:sz w:val="22"/>
                <w:szCs w:val="22"/>
              </w:rPr>
              <w:t>body</w:t>
            </w:r>
            <w:proofErr w:type="spellEnd"/>
            <w:r>
              <w:rPr>
                <w:rFonts w:ascii="Times New Roman" w:hAnsi="Times New Roman"/>
                <w:sz w:val="22"/>
                <w:szCs w:val="22"/>
              </w:rPr>
              <w:t xml:space="preserve">: </w:t>
            </w:r>
            <w:proofErr w:type="spellStart"/>
            <w:r>
              <w:rPr>
                <w:rFonts w:ascii="Times New Roman" w:hAnsi="Times New Roman"/>
                <w:sz w:val="22"/>
                <w:szCs w:val="22"/>
              </w:rPr>
              <w:t>depth</w:t>
            </w:r>
            <w:proofErr w:type="spellEnd"/>
            <w:r>
              <w:rPr>
                <w:rFonts w:ascii="Times New Roman" w:hAnsi="Times New Roman"/>
                <w:sz w:val="22"/>
                <w:szCs w:val="22"/>
              </w:rPr>
              <w:t xml:space="preserve"> 1500 mm, </w:t>
            </w:r>
            <w:proofErr w:type="spellStart"/>
            <w:r>
              <w:rPr>
                <w:rFonts w:ascii="Times New Roman" w:hAnsi="Times New Roman"/>
                <w:sz w:val="22"/>
                <w:szCs w:val="22"/>
              </w:rPr>
              <w:t>length</w:t>
            </w:r>
            <w:proofErr w:type="spellEnd"/>
            <w:r>
              <w:rPr>
                <w:rFonts w:ascii="Times New Roman" w:hAnsi="Times New Roman"/>
                <w:sz w:val="22"/>
                <w:szCs w:val="22"/>
              </w:rPr>
              <w:t xml:space="preserve"> 4000 mm and </w:t>
            </w:r>
            <w:proofErr w:type="spellStart"/>
            <w:r>
              <w:rPr>
                <w:rFonts w:ascii="Times New Roman" w:hAnsi="Times New Roman"/>
                <w:sz w:val="22"/>
                <w:szCs w:val="22"/>
              </w:rPr>
              <w:t>height</w:t>
            </w:r>
            <w:proofErr w:type="spellEnd"/>
            <w:r>
              <w:rPr>
                <w:rFonts w:ascii="Times New Roman" w:hAnsi="Times New Roman"/>
                <w:sz w:val="22"/>
                <w:szCs w:val="22"/>
              </w:rPr>
              <w:t xml:space="preserve"> 2000 mm.</w:t>
            </w:r>
          </w:p>
          <w:p w14:paraId="7E18675D"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4.The </w:t>
            </w:r>
            <w:proofErr w:type="spellStart"/>
            <w:r>
              <w:rPr>
                <w:rFonts w:ascii="Times New Roman" w:hAnsi="Times New Roman"/>
                <w:sz w:val="22"/>
                <w:szCs w:val="22"/>
              </w:rPr>
              <w:t>product</w:t>
            </w:r>
            <w:proofErr w:type="spellEnd"/>
            <w:r>
              <w:rPr>
                <w:rFonts w:ascii="Times New Roman" w:hAnsi="Times New Roman"/>
                <w:sz w:val="22"/>
                <w:szCs w:val="22"/>
              </w:rPr>
              <w:t xml:space="preserve"> is </w:t>
            </w:r>
            <w:proofErr w:type="spellStart"/>
            <w:r>
              <w:rPr>
                <w:rFonts w:ascii="Times New Roman" w:hAnsi="Times New Roman"/>
                <w:sz w:val="22"/>
                <w:szCs w:val="22"/>
              </w:rPr>
              <w:t>resistant</w:t>
            </w:r>
            <w:proofErr w:type="spellEnd"/>
            <w:r>
              <w:rPr>
                <w:rFonts w:ascii="Times New Roman" w:hAnsi="Times New Roman"/>
                <w:sz w:val="22"/>
                <w:szCs w:val="22"/>
              </w:rPr>
              <w:t xml:space="preserve"> to </w:t>
            </w:r>
            <w:proofErr w:type="spellStart"/>
            <w:r>
              <w:rPr>
                <w:rFonts w:ascii="Times New Roman" w:hAnsi="Times New Roman"/>
                <w:sz w:val="22"/>
                <w:szCs w:val="22"/>
              </w:rPr>
              <w:t>external</w:t>
            </w:r>
            <w:proofErr w:type="spellEnd"/>
            <w:r>
              <w:rPr>
                <w:rFonts w:ascii="Times New Roman" w:hAnsi="Times New Roman"/>
                <w:sz w:val="22"/>
                <w:szCs w:val="22"/>
              </w:rPr>
              <w:t xml:space="preserve"> </w:t>
            </w:r>
            <w:proofErr w:type="spellStart"/>
            <w:r>
              <w:rPr>
                <w:rFonts w:ascii="Times New Roman" w:hAnsi="Times New Roman"/>
                <w:sz w:val="22"/>
                <w:szCs w:val="22"/>
              </w:rPr>
              <w:t>weather</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 xml:space="preserve"> and </w:t>
            </w:r>
            <w:proofErr w:type="gramStart"/>
            <w:r>
              <w:rPr>
                <w:rFonts w:ascii="Times New Roman" w:hAnsi="Times New Roman"/>
                <w:sz w:val="22"/>
                <w:szCs w:val="22"/>
              </w:rPr>
              <w:t>is not</w:t>
            </w:r>
            <w:proofErr w:type="gramEnd"/>
            <w:r>
              <w:rPr>
                <w:rFonts w:ascii="Times New Roman" w:hAnsi="Times New Roman"/>
                <w:sz w:val="22"/>
                <w:szCs w:val="22"/>
              </w:rPr>
              <w:t xml:space="preserve"> </w:t>
            </w:r>
            <w:proofErr w:type="spellStart"/>
            <w:r>
              <w:rPr>
                <w:rFonts w:ascii="Times New Roman" w:hAnsi="Times New Roman"/>
                <w:sz w:val="22"/>
                <w:szCs w:val="22"/>
              </w:rPr>
              <w:t>affected</w:t>
            </w:r>
            <w:proofErr w:type="spellEnd"/>
            <w:r>
              <w:rPr>
                <w:rFonts w:ascii="Times New Roman" w:hAnsi="Times New Roman"/>
                <w:sz w:val="22"/>
                <w:szCs w:val="22"/>
              </w:rPr>
              <w:t xml:space="preserve"> by </w:t>
            </w:r>
            <w:proofErr w:type="spellStart"/>
            <w:r>
              <w:rPr>
                <w:rFonts w:ascii="Times New Roman" w:hAnsi="Times New Roman"/>
                <w:sz w:val="22"/>
                <w:szCs w:val="22"/>
              </w:rPr>
              <w:t>adverse</w:t>
            </w:r>
            <w:proofErr w:type="spellEnd"/>
            <w:r>
              <w:rPr>
                <w:rFonts w:ascii="Times New Roman" w:hAnsi="Times New Roman"/>
                <w:sz w:val="22"/>
                <w:szCs w:val="22"/>
              </w:rPr>
              <w:t xml:space="preserve"> </w:t>
            </w:r>
            <w:proofErr w:type="spellStart"/>
            <w:r>
              <w:rPr>
                <w:rFonts w:ascii="Times New Roman" w:hAnsi="Times New Roman"/>
                <w:sz w:val="22"/>
                <w:szCs w:val="22"/>
              </w:rPr>
              <w:t>weather</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 xml:space="preserve"> </w:t>
            </w:r>
            <w:proofErr w:type="spellStart"/>
            <w:r>
              <w:rPr>
                <w:rFonts w:ascii="Times New Roman" w:hAnsi="Times New Roman"/>
                <w:sz w:val="22"/>
                <w:szCs w:val="22"/>
              </w:rPr>
              <w:t>such</w:t>
            </w:r>
            <w:proofErr w:type="spellEnd"/>
            <w:r>
              <w:rPr>
                <w:rFonts w:ascii="Times New Roman" w:hAnsi="Times New Roman"/>
                <w:sz w:val="22"/>
                <w:szCs w:val="22"/>
              </w:rPr>
              <w:t xml:space="preserve"> as </w:t>
            </w:r>
            <w:proofErr w:type="spellStart"/>
            <w:r>
              <w:rPr>
                <w:rFonts w:ascii="Times New Roman" w:hAnsi="Times New Roman"/>
                <w:sz w:val="22"/>
                <w:szCs w:val="22"/>
              </w:rPr>
              <w:t>rain</w:t>
            </w:r>
            <w:proofErr w:type="spellEnd"/>
            <w:r>
              <w:rPr>
                <w:rFonts w:ascii="Times New Roman" w:hAnsi="Times New Roman"/>
                <w:sz w:val="22"/>
                <w:szCs w:val="22"/>
              </w:rPr>
              <w:t xml:space="preserve"> and </w:t>
            </w:r>
            <w:proofErr w:type="spellStart"/>
            <w:r>
              <w:rPr>
                <w:rFonts w:ascii="Times New Roman" w:hAnsi="Times New Roman"/>
                <w:sz w:val="22"/>
                <w:szCs w:val="22"/>
              </w:rPr>
              <w:t>snow</w:t>
            </w:r>
            <w:proofErr w:type="spellEnd"/>
            <w:r>
              <w:rPr>
                <w:rFonts w:ascii="Times New Roman" w:hAnsi="Times New Roman"/>
                <w:sz w:val="22"/>
                <w:szCs w:val="22"/>
              </w:rPr>
              <w:t>.</w:t>
            </w:r>
          </w:p>
          <w:p w14:paraId="094262B5"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5. The </w:t>
            </w:r>
            <w:proofErr w:type="spellStart"/>
            <w:r>
              <w:rPr>
                <w:rFonts w:ascii="Times New Roman" w:hAnsi="Times New Roman"/>
                <w:sz w:val="22"/>
                <w:szCs w:val="22"/>
              </w:rPr>
              <w:t>skeketon</w:t>
            </w:r>
            <w:proofErr w:type="spellEnd"/>
            <w:r>
              <w:rPr>
                <w:rFonts w:ascii="Times New Roman" w:hAnsi="Times New Roman"/>
                <w:sz w:val="22"/>
                <w:szCs w:val="22"/>
              </w:rPr>
              <w:t xml:space="preserve"> part </w:t>
            </w:r>
            <w:proofErr w:type="spellStart"/>
            <w:r>
              <w:rPr>
                <w:rFonts w:ascii="Times New Roman" w:hAnsi="Times New Roman"/>
                <w:sz w:val="22"/>
                <w:szCs w:val="22"/>
              </w:rPr>
              <w:t>consists</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40*60*2 </w:t>
            </w:r>
            <w:proofErr w:type="spellStart"/>
            <w:r>
              <w:rPr>
                <w:rFonts w:ascii="Times New Roman" w:hAnsi="Times New Roman"/>
                <w:sz w:val="22"/>
                <w:szCs w:val="22"/>
              </w:rPr>
              <w:t>profile</w:t>
            </w:r>
            <w:proofErr w:type="spellEnd"/>
            <w:r>
              <w:rPr>
                <w:rFonts w:ascii="Times New Roman" w:hAnsi="Times New Roman"/>
                <w:sz w:val="22"/>
                <w:szCs w:val="22"/>
              </w:rPr>
              <w:t xml:space="preserve"> and 40*40*2 mm </w:t>
            </w:r>
            <w:proofErr w:type="spellStart"/>
            <w:r>
              <w:rPr>
                <w:rFonts w:ascii="Times New Roman" w:hAnsi="Times New Roman"/>
                <w:sz w:val="22"/>
                <w:szCs w:val="22"/>
              </w:rPr>
              <w:t>supporting</w:t>
            </w:r>
            <w:proofErr w:type="spellEnd"/>
            <w:r>
              <w:rPr>
                <w:rFonts w:ascii="Times New Roman" w:hAnsi="Times New Roman"/>
                <w:sz w:val="22"/>
                <w:szCs w:val="22"/>
              </w:rPr>
              <w:t xml:space="preserve"> </w:t>
            </w:r>
            <w:proofErr w:type="spellStart"/>
            <w:r>
              <w:rPr>
                <w:rFonts w:ascii="Times New Roman" w:hAnsi="Times New Roman"/>
                <w:sz w:val="22"/>
                <w:szCs w:val="22"/>
              </w:rPr>
              <w:t>profilw</w:t>
            </w:r>
            <w:proofErr w:type="spellEnd"/>
            <w:r>
              <w:rPr>
                <w:rFonts w:ascii="Times New Roman" w:hAnsi="Times New Roman"/>
                <w:sz w:val="22"/>
                <w:szCs w:val="22"/>
              </w:rPr>
              <w:t>.</w:t>
            </w:r>
          </w:p>
          <w:p w14:paraId="52D18043"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6.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 double-</w:t>
            </w:r>
            <w:proofErr w:type="spellStart"/>
            <w:r>
              <w:rPr>
                <w:rFonts w:ascii="Times New Roman" w:hAnsi="Times New Roman"/>
                <w:sz w:val="22"/>
                <w:szCs w:val="22"/>
              </w:rPr>
              <w:t>sider</w:t>
            </w:r>
            <w:proofErr w:type="spellEnd"/>
            <w:r>
              <w:rPr>
                <w:rFonts w:ascii="Times New Roman" w:hAnsi="Times New Roman"/>
                <w:sz w:val="22"/>
                <w:szCs w:val="22"/>
              </w:rPr>
              <w:t xml:space="preserve"> </w:t>
            </w:r>
            <w:proofErr w:type="spellStart"/>
            <w:r>
              <w:rPr>
                <w:rFonts w:ascii="Times New Roman" w:hAnsi="Times New Roman"/>
                <w:sz w:val="22"/>
                <w:szCs w:val="22"/>
              </w:rPr>
              <w:t>lockable</w:t>
            </w:r>
            <w:proofErr w:type="spellEnd"/>
            <w:r>
              <w:rPr>
                <w:rFonts w:ascii="Times New Roman" w:hAnsi="Times New Roman"/>
                <w:sz w:val="22"/>
                <w:szCs w:val="22"/>
              </w:rPr>
              <w:t xml:space="preserve"> door </w:t>
            </w:r>
            <w:proofErr w:type="spellStart"/>
            <w:r>
              <w:rPr>
                <w:rFonts w:ascii="Times New Roman" w:hAnsi="Times New Roman"/>
                <w:sz w:val="22"/>
                <w:szCs w:val="22"/>
              </w:rPr>
              <w:t>can</w:t>
            </w:r>
            <w:proofErr w:type="spellEnd"/>
            <w:r>
              <w:rPr>
                <w:rFonts w:ascii="Times New Roman" w:hAnsi="Times New Roman"/>
                <w:sz w:val="22"/>
                <w:szCs w:val="22"/>
              </w:rPr>
              <w:t xml:space="preserve"> be </w:t>
            </w:r>
            <w:proofErr w:type="spellStart"/>
            <w:r>
              <w:rPr>
                <w:rFonts w:ascii="Times New Roman" w:hAnsi="Times New Roman"/>
                <w:sz w:val="22"/>
                <w:szCs w:val="22"/>
              </w:rPr>
              <w:t>easily</w:t>
            </w:r>
            <w:proofErr w:type="spellEnd"/>
            <w:r>
              <w:rPr>
                <w:rFonts w:ascii="Times New Roman" w:hAnsi="Times New Roman"/>
                <w:sz w:val="22"/>
                <w:szCs w:val="22"/>
              </w:rPr>
              <w:t xml:space="preserve"> </w:t>
            </w:r>
            <w:proofErr w:type="spellStart"/>
            <w:r>
              <w:rPr>
                <w:rFonts w:ascii="Times New Roman" w:hAnsi="Times New Roman"/>
                <w:sz w:val="22"/>
                <w:szCs w:val="22"/>
              </w:rPr>
              <w:t>accesses</w:t>
            </w:r>
            <w:proofErr w:type="spellEnd"/>
            <w:r>
              <w:rPr>
                <w:rFonts w:ascii="Times New Roman" w:hAnsi="Times New Roman"/>
                <w:sz w:val="22"/>
                <w:szCs w:val="22"/>
              </w:rPr>
              <w:t xml:space="preserve"> inside.</w:t>
            </w:r>
          </w:p>
          <w:p w14:paraId="4A326142"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7.Plastic containers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 xml:space="preserve"> for the </w:t>
            </w:r>
            <w:proofErr w:type="spellStart"/>
            <w:r>
              <w:rPr>
                <w:rFonts w:ascii="Times New Roman" w:hAnsi="Times New Roman"/>
                <w:sz w:val="22"/>
                <w:szCs w:val="22"/>
              </w:rPr>
              <w:t>hoppers</w:t>
            </w:r>
            <w:proofErr w:type="spellEnd"/>
            <w:r>
              <w:rPr>
                <w:rFonts w:ascii="Times New Roman" w:hAnsi="Times New Roman"/>
                <w:sz w:val="22"/>
                <w:szCs w:val="22"/>
              </w:rPr>
              <w:t>.</w:t>
            </w:r>
          </w:p>
          <w:p w14:paraId="09C9EF6E"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8.6 plastic containers </w:t>
            </w:r>
            <w:proofErr w:type="spellStart"/>
            <w:r>
              <w:rPr>
                <w:rFonts w:ascii="Times New Roman" w:hAnsi="Times New Roman"/>
                <w:sz w:val="22"/>
                <w:szCs w:val="22"/>
              </w:rPr>
              <w:t>of</w:t>
            </w:r>
            <w:proofErr w:type="spellEnd"/>
            <w:r>
              <w:rPr>
                <w:rFonts w:ascii="Times New Roman" w:hAnsi="Times New Roman"/>
                <w:sz w:val="22"/>
                <w:szCs w:val="22"/>
              </w:rPr>
              <w:t xml:space="preserve"> 120 liter </w:t>
            </w:r>
            <w:proofErr w:type="spellStart"/>
            <w:r>
              <w:rPr>
                <w:rFonts w:ascii="Times New Roman" w:hAnsi="Times New Roman"/>
                <w:sz w:val="22"/>
                <w:szCs w:val="22"/>
              </w:rPr>
              <w:t>volumes</w:t>
            </w:r>
            <w:proofErr w:type="spellEnd"/>
            <w:r>
              <w:rPr>
                <w:rFonts w:ascii="Times New Roman" w:hAnsi="Times New Roman"/>
                <w:sz w:val="22"/>
                <w:szCs w:val="22"/>
              </w:rPr>
              <w:t xml:space="preserve"> and 120 liter </w:t>
            </w:r>
            <w:proofErr w:type="spellStart"/>
            <w:r>
              <w:rPr>
                <w:rFonts w:ascii="Times New Roman" w:hAnsi="Times New Roman"/>
                <w:sz w:val="22"/>
                <w:szCs w:val="22"/>
              </w:rPr>
              <w:t>bucket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w:t>
            </w:r>
          </w:p>
          <w:p w14:paraId="22F30942"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9. A ramp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proofErr w:type="gramStart"/>
            <w:r>
              <w:rPr>
                <w:rFonts w:ascii="Times New Roman" w:hAnsi="Times New Roman"/>
                <w:sz w:val="22"/>
                <w:szCs w:val="22"/>
              </w:rPr>
              <w:t>built</w:t>
            </w:r>
            <w:proofErr w:type="spellEnd"/>
            <w:r>
              <w:rPr>
                <w:rFonts w:ascii="Times New Roman" w:hAnsi="Times New Roman"/>
                <w:sz w:val="22"/>
                <w:szCs w:val="22"/>
              </w:rPr>
              <w:t xml:space="preserve">  </w:t>
            </w:r>
            <w:proofErr w:type="spellStart"/>
            <w:r>
              <w:rPr>
                <w:rFonts w:ascii="Times New Roman" w:hAnsi="Times New Roman"/>
                <w:sz w:val="22"/>
                <w:szCs w:val="22"/>
              </w:rPr>
              <w:t>easy</w:t>
            </w:r>
            <w:proofErr w:type="spellEnd"/>
            <w:proofErr w:type="gramEnd"/>
            <w:r>
              <w:rPr>
                <w:rFonts w:ascii="Times New Roman" w:hAnsi="Times New Roman"/>
                <w:sz w:val="22"/>
                <w:szCs w:val="22"/>
              </w:rPr>
              <w:t xml:space="preserve"> </w:t>
            </w:r>
            <w:proofErr w:type="spellStart"/>
            <w:r>
              <w:rPr>
                <w:rFonts w:ascii="Times New Roman" w:hAnsi="Times New Roman"/>
                <w:sz w:val="22"/>
                <w:szCs w:val="22"/>
              </w:rPr>
              <w:t>removal</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hoppers</w:t>
            </w:r>
            <w:proofErr w:type="spellEnd"/>
            <w:r>
              <w:rPr>
                <w:rFonts w:ascii="Times New Roman" w:hAnsi="Times New Roman"/>
                <w:sz w:val="22"/>
                <w:szCs w:val="22"/>
              </w:rPr>
              <w:t>.</w:t>
            </w:r>
          </w:p>
          <w:p w14:paraId="60B6E897"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10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 </w:t>
            </w:r>
            <w:proofErr w:type="spellStart"/>
            <w:r>
              <w:rPr>
                <w:rFonts w:ascii="Times New Roman" w:hAnsi="Times New Roman"/>
                <w:sz w:val="22"/>
                <w:szCs w:val="22"/>
              </w:rPr>
              <w:t>fire</w:t>
            </w:r>
            <w:proofErr w:type="spellEnd"/>
            <w:r>
              <w:rPr>
                <w:rFonts w:ascii="Times New Roman" w:hAnsi="Times New Roman"/>
                <w:sz w:val="22"/>
                <w:szCs w:val="22"/>
              </w:rPr>
              <w:t xml:space="preserve"> </w:t>
            </w:r>
            <w:proofErr w:type="spellStart"/>
            <w:r>
              <w:rPr>
                <w:rFonts w:ascii="Times New Roman" w:hAnsi="Times New Roman"/>
                <w:sz w:val="22"/>
                <w:szCs w:val="22"/>
              </w:rPr>
              <w:t>extinguisher</w:t>
            </w:r>
            <w:proofErr w:type="spellEnd"/>
            <w:r>
              <w:rPr>
                <w:rFonts w:ascii="Times New Roman" w:hAnsi="Times New Roman"/>
                <w:sz w:val="22"/>
                <w:szCs w:val="22"/>
              </w:rPr>
              <w:t xml:space="preserve"> inside the </w:t>
            </w:r>
            <w:proofErr w:type="spellStart"/>
            <w:r>
              <w:rPr>
                <w:rFonts w:ascii="Times New Roman" w:hAnsi="Times New Roman"/>
                <w:sz w:val="22"/>
                <w:szCs w:val="22"/>
              </w:rPr>
              <w:t>machine</w:t>
            </w:r>
            <w:proofErr w:type="spellEnd"/>
            <w:r>
              <w:rPr>
                <w:rFonts w:ascii="Times New Roman" w:hAnsi="Times New Roman"/>
                <w:sz w:val="22"/>
                <w:szCs w:val="22"/>
              </w:rPr>
              <w:t xml:space="preserve"> </w:t>
            </w:r>
            <w:proofErr w:type="spellStart"/>
            <w:r>
              <w:rPr>
                <w:rFonts w:ascii="Times New Roman" w:hAnsi="Times New Roman"/>
                <w:sz w:val="22"/>
                <w:szCs w:val="22"/>
              </w:rPr>
              <w:t>adainst</w:t>
            </w:r>
            <w:proofErr w:type="spellEnd"/>
            <w:r>
              <w:rPr>
                <w:rFonts w:ascii="Times New Roman" w:hAnsi="Times New Roman"/>
                <w:sz w:val="22"/>
                <w:szCs w:val="22"/>
              </w:rPr>
              <w:t xml:space="preserve"> the </w:t>
            </w:r>
            <w:proofErr w:type="spellStart"/>
            <w:r>
              <w:rPr>
                <w:rFonts w:ascii="Times New Roman" w:hAnsi="Times New Roman"/>
                <w:sz w:val="22"/>
                <w:szCs w:val="22"/>
              </w:rPr>
              <w:t>danger</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fire</w:t>
            </w:r>
            <w:proofErr w:type="spellEnd"/>
            <w:r>
              <w:rPr>
                <w:rFonts w:ascii="Times New Roman" w:hAnsi="Times New Roman"/>
                <w:sz w:val="22"/>
                <w:szCs w:val="22"/>
              </w:rPr>
              <w:t>.</w:t>
            </w:r>
          </w:p>
          <w:p w14:paraId="6405CADC" w14:textId="5D3040BA"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11. </w:t>
            </w:r>
            <w:proofErr w:type="spellStart"/>
            <w:r w:rsidR="00FE7C80">
              <w:rPr>
                <w:rFonts w:ascii="Times New Roman" w:hAnsi="Times New Roman"/>
                <w:sz w:val="22"/>
                <w:szCs w:val="22"/>
              </w:rPr>
              <w:t>T</w:t>
            </w:r>
            <w:r>
              <w:rPr>
                <w:rFonts w:ascii="Times New Roman" w:hAnsi="Times New Roman"/>
                <w:sz w:val="22"/>
                <w:szCs w:val="22"/>
              </w:rPr>
              <w:t>here</w:t>
            </w:r>
            <w:proofErr w:type="spellEnd"/>
            <w:r>
              <w:rPr>
                <w:rFonts w:ascii="Times New Roman" w:hAnsi="Times New Roman"/>
                <w:sz w:val="22"/>
                <w:szCs w:val="22"/>
              </w:rPr>
              <w:t xml:space="preserve"> </w:t>
            </w:r>
            <w:proofErr w:type="spellStart"/>
            <w:r>
              <w:rPr>
                <w:rFonts w:ascii="Times New Roman" w:hAnsi="Times New Roman"/>
                <w:sz w:val="22"/>
                <w:szCs w:val="22"/>
              </w:rPr>
              <w:t>are</w:t>
            </w:r>
            <w:proofErr w:type="spellEnd"/>
            <w:r>
              <w:rPr>
                <w:rFonts w:ascii="Times New Roman" w:hAnsi="Times New Roman"/>
                <w:sz w:val="22"/>
                <w:szCs w:val="22"/>
              </w:rPr>
              <w:t xml:space="preserve"> </w:t>
            </w:r>
            <w:proofErr w:type="spellStart"/>
            <w:r>
              <w:rPr>
                <w:rFonts w:ascii="Times New Roman" w:hAnsi="Times New Roman"/>
                <w:sz w:val="22"/>
                <w:szCs w:val="22"/>
              </w:rPr>
              <w:t>changeable</w:t>
            </w:r>
            <w:proofErr w:type="spellEnd"/>
            <w:r>
              <w:rPr>
                <w:rFonts w:ascii="Times New Roman" w:hAnsi="Times New Roman"/>
                <w:sz w:val="22"/>
                <w:szCs w:val="22"/>
              </w:rPr>
              <w:t xml:space="preserve"> </w:t>
            </w:r>
            <w:proofErr w:type="spellStart"/>
            <w:r>
              <w:rPr>
                <w:rFonts w:ascii="Times New Roman" w:hAnsi="Times New Roman"/>
                <w:sz w:val="22"/>
                <w:szCs w:val="22"/>
              </w:rPr>
              <w:t>advertising</w:t>
            </w:r>
            <w:proofErr w:type="spellEnd"/>
            <w:r>
              <w:rPr>
                <w:rFonts w:ascii="Times New Roman" w:hAnsi="Times New Roman"/>
                <w:sz w:val="22"/>
                <w:szCs w:val="22"/>
              </w:rPr>
              <w:t xml:space="preserve"> areas </w:t>
            </w:r>
            <w:proofErr w:type="spellStart"/>
            <w:r>
              <w:rPr>
                <w:rFonts w:ascii="Times New Roman" w:hAnsi="Times New Roman"/>
                <w:sz w:val="22"/>
                <w:szCs w:val="22"/>
              </w:rPr>
              <w:t>above</w:t>
            </w:r>
            <w:proofErr w:type="spellEnd"/>
            <w:r>
              <w:rPr>
                <w:rFonts w:ascii="Times New Roman" w:hAnsi="Times New Roman"/>
                <w:sz w:val="22"/>
                <w:szCs w:val="22"/>
              </w:rPr>
              <w:t xml:space="preserve"> the Waste </w:t>
            </w:r>
            <w:proofErr w:type="spellStart"/>
            <w:r>
              <w:rPr>
                <w:rFonts w:ascii="Times New Roman" w:hAnsi="Times New Roman"/>
                <w:sz w:val="22"/>
                <w:szCs w:val="22"/>
              </w:rPr>
              <w:t>Retrieval</w:t>
            </w:r>
            <w:proofErr w:type="spellEnd"/>
            <w:r>
              <w:rPr>
                <w:rFonts w:ascii="Times New Roman" w:hAnsi="Times New Roman"/>
                <w:sz w:val="22"/>
                <w:szCs w:val="22"/>
              </w:rPr>
              <w:t xml:space="preserve"> Center.</w:t>
            </w:r>
          </w:p>
          <w:p w14:paraId="4D444A3D"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12.Waste </w:t>
            </w:r>
            <w:proofErr w:type="spellStart"/>
            <w:r>
              <w:rPr>
                <w:rFonts w:ascii="Times New Roman" w:hAnsi="Times New Roman"/>
                <w:sz w:val="22"/>
                <w:szCs w:val="22"/>
              </w:rPr>
              <w:t>class</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collected</w:t>
            </w:r>
            <w:proofErr w:type="spellEnd"/>
            <w:r>
              <w:rPr>
                <w:rFonts w:ascii="Times New Roman" w:hAnsi="Times New Roman"/>
                <w:sz w:val="22"/>
                <w:szCs w:val="22"/>
              </w:rPr>
              <w:t xml:space="preserve"> in </w:t>
            </w:r>
            <w:proofErr w:type="spellStart"/>
            <w:r>
              <w:rPr>
                <w:rFonts w:ascii="Times New Roman" w:hAnsi="Times New Roman"/>
                <w:sz w:val="22"/>
                <w:szCs w:val="22"/>
              </w:rPr>
              <w:t>separate</w:t>
            </w:r>
            <w:proofErr w:type="spellEnd"/>
            <w:r>
              <w:rPr>
                <w:rFonts w:ascii="Times New Roman" w:hAnsi="Times New Roman"/>
                <w:sz w:val="22"/>
                <w:szCs w:val="22"/>
              </w:rPr>
              <w:t xml:space="preserv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units</w:t>
            </w:r>
            <w:proofErr w:type="spellEnd"/>
            <w:r>
              <w:rPr>
                <w:rFonts w:ascii="Times New Roman" w:hAnsi="Times New Roman"/>
                <w:sz w:val="22"/>
                <w:szCs w:val="22"/>
              </w:rPr>
              <w:t xml:space="preserve"> for </w:t>
            </w:r>
            <w:proofErr w:type="spellStart"/>
            <w:r>
              <w:rPr>
                <w:rFonts w:ascii="Times New Roman" w:hAnsi="Times New Roman"/>
                <w:sz w:val="22"/>
                <w:szCs w:val="22"/>
              </w:rPr>
              <w:t>each</w:t>
            </w:r>
            <w:proofErr w:type="spellEnd"/>
            <w:r>
              <w:rPr>
                <w:rFonts w:ascii="Times New Roman" w:hAnsi="Times New Roman"/>
                <w:sz w:val="22"/>
                <w:szCs w:val="22"/>
              </w:rPr>
              <w:t xml:space="preserve"> </w:t>
            </w:r>
            <w:proofErr w:type="spellStart"/>
            <w:r>
              <w:rPr>
                <w:rFonts w:ascii="Times New Roman" w:hAnsi="Times New Roman"/>
                <w:sz w:val="22"/>
                <w:szCs w:val="22"/>
              </w:rPr>
              <w:t>class</w:t>
            </w:r>
            <w:proofErr w:type="spellEnd"/>
            <w:r>
              <w:rPr>
                <w:rFonts w:ascii="Times New Roman" w:hAnsi="Times New Roman"/>
                <w:sz w:val="22"/>
                <w:szCs w:val="22"/>
              </w:rPr>
              <w:t>.</w:t>
            </w:r>
          </w:p>
          <w:p w14:paraId="4FE0EAB7"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13.Drum </w:t>
            </w:r>
            <w:proofErr w:type="spellStart"/>
            <w:r>
              <w:rPr>
                <w:rFonts w:ascii="Times New Roman" w:hAnsi="Times New Roman"/>
                <w:sz w:val="22"/>
                <w:szCs w:val="22"/>
              </w:rPr>
              <w:t>inlet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 xml:space="preserve"> for the </w:t>
            </w:r>
            <w:proofErr w:type="spellStart"/>
            <w:r>
              <w:rPr>
                <w:rFonts w:ascii="Times New Roman" w:hAnsi="Times New Roman"/>
                <w:sz w:val="22"/>
                <w:szCs w:val="22"/>
              </w:rPr>
              <w:t>waste</w:t>
            </w:r>
            <w:proofErr w:type="spellEnd"/>
            <w:r>
              <w:rPr>
                <w:rFonts w:ascii="Times New Roman" w:hAnsi="Times New Roman"/>
                <w:sz w:val="22"/>
                <w:szCs w:val="22"/>
              </w:rPr>
              <w:t xml:space="preserve"> </w:t>
            </w:r>
            <w:proofErr w:type="spellStart"/>
            <w:r>
              <w:rPr>
                <w:rFonts w:ascii="Times New Roman" w:hAnsi="Times New Roman"/>
                <w:sz w:val="22"/>
                <w:szCs w:val="22"/>
              </w:rPr>
              <w:t>inlet</w:t>
            </w:r>
            <w:proofErr w:type="spellEnd"/>
            <w:r>
              <w:rPr>
                <w:rFonts w:ascii="Times New Roman" w:hAnsi="Times New Roman"/>
                <w:sz w:val="22"/>
                <w:szCs w:val="22"/>
              </w:rPr>
              <w:t xml:space="preserve"> part (EXCEPT BATTERY)</w:t>
            </w:r>
          </w:p>
          <w:p w14:paraId="02993F2F"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14.In the </w:t>
            </w:r>
            <w:proofErr w:type="spellStart"/>
            <w:r>
              <w:rPr>
                <w:rFonts w:ascii="Times New Roman" w:hAnsi="Times New Roman"/>
                <w:sz w:val="22"/>
                <w:szCs w:val="22"/>
              </w:rPr>
              <w:t>interior</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the Waste </w:t>
            </w:r>
            <w:proofErr w:type="spellStart"/>
            <w:r>
              <w:rPr>
                <w:rFonts w:ascii="Times New Roman" w:hAnsi="Times New Roman"/>
                <w:sz w:val="22"/>
                <w:szCs w:val="22"/>
              </w:rPr>
              <w:t>Retrieval</w:t>
            </w:r>
            <w:proofErr w:type="spellEnd"/>
            <w:r>
              <w:rPr>
                <w:rFonts w:ascii="Times New Roman" w:hAnsi="Times New Roman"/>
                <w:sz w:val="22"/>
                <w:szCs w:val="22"/>
              </w:rPr>
              <w:t xml:space="preserve"> Center, the </w:t>
            </w:r>
            <w:proofErr w:type="spellStart"/>
            <w:r>
              <w:rPr>
                <w:rFonts w:ascii="Times New Roman" w:hAnsi="Times New Roman"/>
                <w:sz w:val="22"/>
                <w:szCs w:val="22"/>
              </w:rPr>
              <w:t>base</w:t>
            </w:r>
            <w:proofErr w:type="spellEnd"/>
            <w:r>
              <w:rPr>
                <w:rFonts w:ascii="Times New Roman" w:hAnsi="Times New Roman"/>
                <w:sz w:val="22"/>
                <w:szCs w:val="22"/>
              </w:rPr>
              <w:t xml:space="preserve"> material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suitable</w:t>
            </w:r>
            <w:proofErr w:type="spellEnd"/>
            <w:r>
              <w:rPr>
                <w:rFonts w:ascii="Times New Roman" w:hAnsi="Times New Roman"/>
                <w:sz w:val="22"/>
                <w:szCs w:val="22"/>
              </w:rPr>
              <w:t xml:space="preserve"> </w:t>
            </w:r>
            <w:proofErr w:type="spellStart"/>
            <w:r>
              <w:rPr>
                <w:rFonts w:ascii="Times New Roman" w:hAnsi="Times New Roman"/>
                <w:sz w:val="22"/>
                <w:szCs w:val="22"/>
              </w:rPr>
              <w:t>streght</w:t>
            </w:r>
            <w:proofErr w:type="spellEnd"/>
            <w:r>
              <w:rPr>
                <w:rFonts w:ascii="Times New Roman" w:hAnsi="Times New Roman"/>
                <w:sz w:val="22"/>
                <w:szCs w:val="22"/>
              </w:rPr>
              <w:t xml:space="preserve"> for the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w:t>
            </w:r>
          </w:p>
          <w:p w14:paraId="4C19933D"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15.The </w:t>
            </w:r>
            <w:proofErr w:type="spellStart"/>
            <w:r>
              <w:rPr>
                <w:rFonts w:ascii="Times New Roman" w:hAnsi="Times New Roman"/>
                <w:sz w:val="22"/>
                <w:szCs w:val="22"/>
              </w:rPr>
              <w:t>printing</w:t>
            </w:r>
            <w:proofErr w:type="spellEnd"/>
            <w:r>
              <w:rPr>
                <w:rFonts w:ascii="Times New Roman" w:hAnsi="Times New Roman"/>
                <w:sz w:val="22"/>
                <w:szCs w:val="22"/>
              </w:rPr>
              <w:t xml:space="preserve"> design to be </w:t>
            </w:r>
            <w:proofErr w:type="spellStart"/>
            <w:r>
              <w:rPr>
                <w:rFonts w:ascii="Times New Roman" w:hAnsi="Times New Roman"/>
                <w:sz w:val="22"/>
                <w:szCs w:val="22"/>
              </w:rPr>
              <w:t>applied</w:t>
            </w:r>
            <w:proofErr w:type="spellEnd"/>
            <w:r>
              <w:rPr>
                <w:rFonts w:ascii="Times New Roman" w:hAnsi="Times New Roman"/>
                <w:sz w:val="22"/>
                <w:szCs w:val="22"/>
              </w:rPr>
              <w:t xml:space="preserve"> on the </w:t>
            </w:r>
            <w:proofErr w:type="spellStart"/>
            <w:r>
              <w:rPr>
                <w:rFonts w:ascii="Times New Roman" w:hAnsi="Times New Roman"/>
                <w:sz w:val="22"/>
                <w:szCs w:val="22"/>
              </w:rPr>
              <w:t>waste</w:t>
            </w:r>
            <w:proofErr w:type="spellEnd"/>
            <w:r>
              <w:rPr>
                <w:rFonts w:ascii="Times New Roman" w:hAnsi="Times New Roman"/>
                <w:sz w:val="22"/>
                <w:szCs w:val="22"/>
              </w:rPr>
              <w:t xml:space="preserve"> </w:t>
            </w:r>
            <w:proofErr w:type="spellStart"/>
            <w:r>
              <w:rPr>
                <w:rFonts w:ascii="Times New Roman" w:hAnsi="Times New Roman"/>
                <w:sz w:val="22"/>
                <w:szCs w:val="22"/>
              </w:rPr>
              <w:t>collection</w:t>
            </w:r>
            <w:proofErr w:type="spellEnd"/>
            <w:r>
              <w:rPr>
                <w:rFonts w:ascii="Times New Roman" w:hAnsi="Times New Roman"/>
                <w:sz w:val="22"/>
                <w:szCs w:val="22"/>
              </w:rPr>
              <w:t xml:space="preserve"> center </w:t>
            </w:r>
            <w:proofErr w:type="spellStart"/>
            <w:r>
              <w:rPr>
                <w:rFonts w:ascii="Times New Roman" w:hAnsi="Times New Roman"/>
                <w:sz w:val="22"/>
                <w:szCs w:val="22"/>
              </w:rPr>
              <w:t>will</w:t>
            </w:r>
            <w:proofErr w:type="spellEnd"/>
            <w:r>
              <w:rPr>
                <w:rFonts w:ascii="Times New Roman" w:hAnsi="Times New Roman"/>
                <w:sz w:val="22"/>
                <w:szCs w:val="22"/>
              </w:rPr>
              <w:t xml:space="preserve"> be given by the </w:t>
            </w:r>
            <w:proofErr w:type="spellStart"/>
            <w:r>
              <w:rPr>
                <w:rFonts w:ascii="Times New Roman" w:hAnsi="Times New Roman"/>
                <w:sz w:val="22"/>
                <w:szCs w:val="22"/>
              </w:rPr>
              <w:t>administratin</w:t>
            </w:r>
            <w:proofErr w:type="spellEnd"/>
            <w:r>
              <w:rPr>
                <w:rFonts w:ascii="Times New Roman" w:hAnsi="Times New Roman"/>
                <w:sz w:val="22"/>
                <w:szCs w:val="22"/>
              </w:rPr>
              <w:t>.</w:t>
            </w:r>
          </w:p>
          <w:p w14:paraId="2E5528F0"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16.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an </w:t>
            </w:r>
            <w:proofErr w:type="spellStart"/>
            <w:r>
              <w:rPr>
                <w:rFonts w:ascii="Times New Roman" w:hAnsi="Times New Roman"/>
                <w:sz w:val="22"/>
                <w:szCs w:val="22"/>
              </w:rPr>
              <w:t>explanation</w:t>
            </w:r>
            <w:proofErr w:type="spellEnd"/>
            <w:r>
              <w:rPr>
                <w:rFonts w:ascii="Times New Roman" w:hAnsi="Times New Roman"/>
                <w:sz w:val="22"/>
                <w:szCs w:val="22"/>
              </w:rPr>
              <w:t xml:space="preserve"> on the materials </w:t>
            </w:r>
            <w:proofErr w:type="spellStart"/>
            <w:r>
              <w:rPr>
                <w:rFonts w:ascii="Times New Roman" w:hAnsi="Times New Roman"/>
                <w:sz w:val="22"/>
                <w:szCs w:val="22"/>
              </w:rPr>
              <w:t>entry</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each</w:t>
            </w:r>
            <w:proofErr w:type="spellEnd"/>
            <w:r>
              <w:rPr>
                <w:rFonts w:ascii="Times New Roman" w:hAnsi="Times New Roman"/>
                <w:sz w:val="22"/>
                <w:szCs w:val="22"/>
              </w:rPr>
              <w:t xml:space="preserv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unit</w:t>
            </w:r>
            <w:proofErr w:type="spellEnd"/>
            <w:r>
              <w:rPr>
                <w:rFonts w:ascii="Times New Roman" w:hAnsi="Times New Roman"/>
                <w:sz w:val="22"/>
                <w:szCs w:val="22"/>
              </w:rPr>
              <w:t xml:space="preserve"> </w:t>
            </w:r>
            <w:proofErr w:type="spellStart"/>
            <w:r>
              <w:rPr>
                <w:rFonts w:ascii="Times New Roman" w:hAnsi="Times New Roman"/>
                <w:sz w:val="22"/>
                <w:szCs w:val="22"/>
              </w:rPr>
              <w:t>about</w:t>
            </w:r>
            <w:proofErr w:type="spellEnd"/>
            <w:r>
              <w:rPr>
                <w:rFonts w:ascii="Times New Roman" w:hAnsi="Times New Roman"/>
                <w:sz w:val="22"/>
                <w:szCs w:val="22"/>
              </w:rPr>
              <w:t xml:space="preserve"> </w:t>
            </w:r>
            <w:proofErr w:type="spellStart"/>
            <w:r>
              <w:rPr>
                <w:rFonts w:ascii="Times New Roman" w:hAnsi="Times New Roman"/>
                <w:sz w:val="22"/>
                <w:szCs w:val="22"/>
              </w:rPr>
              <w:t>which</w:t>
            </w:r>
            <w:proofErr w:type="spellEnd"/>
            <w:r>
              <w:rPr>
                <w:rFonts w:ascii="Times New Roman" w:hAnsi="Times New Roman"/>
                <w:sz w:val="22"/>
                <w:szCs w:val="22"/>
              </w:rPr>
              <w:t xml:space="preserve"> </w:t>
            </w:r>
            <w:proofErr w:type="spellStart"/>
            <w:r>
              <w:rPr>
                <w:rFonts w:ascii="Times New Roman" w:hAnsi="Times New Roman"/>
                <w:sz w:val="22"/>
                <w:szCs w:val="22"/>
              </w:rPr>
              <w:t>section</w:t>
            </w:r>
            <w:proofErr w:type="spellEnd"/>
            <w:r>
              <w:rPr>
                <w:rFonts w:ascii="Times New Roman" w:hAnsi="Times New Roman"/>
                <w:sz w:val="22"/>
                <w:szCs w:val="22"/>
              </w:rPr>
              <w:t xml:space="preserve"> it</w:t>
            </w:r>
            <w:r>
              <w:rPr>
                <w:rFonts w:ascii="Times New Roman" w:hAnsi="Times New Roman"/>
                <w:sz w:val="22"/>
                <w:szCs w:val="22"/>
              </w:rPr>
              <w:t xml:space="preserve"> </w:t>
            </w:r>
            <w:proofErr w:type="spellStart"/>
            <w:r>
              <w:rPr>
                <w:rFonts w:ascii="Times New Roman" w:hAnsi="Times New Roman"/>
                <w:sz w:val="22"/>
                <w:szCs w:val="22"/>
              </w:rPr>
              <w:lastRenderedPageBreak/>
              <w:t>belongs</w:t>
            </w:r>
            <w:proofErr w:type="spellEnd"/>
            <w:r>
              <w:rPr>
                <w:rFonts w:ascii="Times New Roman" w:hAnsi="Times New Roman"/>
                <w:sz w:val="22"/>
                <w:szCs w:val="22"/>
              </w:rPr>
              <w:t xml:space="preserve"> to. </w:t>
            </w:r>
            <w:proofErr w:type="spellStart"/>
            <w:r>
              <w:rPr>
                <w:rFonts w:ascii="Times New Roman" w:hAnsi="Times New Roman"/>
                <w:sz w:val="22"/>
                <w:szCs w:val="22"/>
              </w:rPr>
              <w:t>Necessary</w:t>
            </w:r>
            <w:proofErr w:type="spellEnd"/>
            <w:r>
              <w:rPr>
                <w:rFonts w:ascii="Times New Roman" w:hAnsi="Times New Roman"/>
                <w:sz w:val="22"/>
                <w:szCs w:val="22"/>
              </w:rPr>
              <w:t xml:space="preserve"> </w:t>
            </w:r>
            <w:proofErr w:type="spellStart"/>
            <w:r>
              <w:rPr>
                <w:rFonts w:ascii="Times New Roman" w:hAnsi="Times New Roman"/>
                <w:sz w:val="22"/>
                <w:szCs w:val="22"/>
              </w:rPr>
              <w:t>warnings</w:t>
            </w:r>
            <w:proofErr w:type="spellEnd"/>
            <w:r>
              <w:rPr>
                <w:rFonts w:ascii="Times New Roman" w:hAnsi="Times New Roman"/>
                <w:sz w:val="22"/>
                <w:szCs w:val="22"/>
              </w:rPr>
              <w:t xml:space="preserve"> </w:t>
            </w:r>
            <w:proofErr w:type="gramStart"/>
            <w:r>
              <w:rPr>
                <w:rFonts w:ascii="Times New Roman" w:hAnsi="Times New Roman"/>
                <w:sz w:val="22"/>
                <w:szCs w:val="22"/>
              </w:rPr>
              <w:t>and definitions</w:t>
            </w:r>
            <w:proofErr w:type="gram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written</w:t>
            </w:r>
            <w:proofErr w:type="spellEnd"/>
            <w:r>
              <w:rPr>
                <w:rFonts w:ascii="Times New Roman" w:hAnsi="Times New Roman"/>
                <w:sz w:val="22"/>
                <w:szCs w:val="22"/>
              </w:rPr>
              <w:t xml:space="preserve"> in the relevant parts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product</w:t>
            </w:r>
            <w:proofErr w:type="spellEnd"/>
            <w:r>
              <w:rPr>
                <w:rFonts w:ascii="Times New Roman" w:hAnsi="Times New Roman"/>
                <w:sz w:val="22"/>
                <w:szCs w:val="22"/>
              </w:rPr>
              <w:t xml:space="preserve">. </w:t>
            </w:r>
          </w:p>
          <w:p w14:paraId="14105223" w14:textId="77777777" w:rsidR="00490134" w:rsidRDefault="00490134" w:rsidP="00490134">
            <w:pPr>
              <w:pStyle w:val="AralkYok"/>
              <w:jc w:val="both"/>
              <w:rPr>
                <w:rFonts w:ascii="Times New Roman" w:hAnsi="Times New Roman"/>
                <w:sz w:val="22"/>
                <w:szCs w:val="22"/>
              </w:rPr>
            </w:pPr>
          </w:p>
          <w:p w14:paraId="298BC325" w14:textId="512BBF1D" w:rsidR="0037404D" w:rsidRDefault="00490134" w:rsidP="00490134">
            <w:pPr>
              <w:pStyle w:val="AralkYok"/>
              <w:rPr>
                <w:rFonts w:ascii="Times New Roman" w:hAnsi="Times New Roman"/>
                <w:sz w:val="24"/>
                <w:lang w:val="en-GB"/>
              </w:rPr>
            </w:pPr>
            <w:proofErr w:type="spellStart"/>
            <w:r w:rsidRPr="00273172">
              <w:rPr>
                <w:rFonts w:ascii="Times New Roman" w:hAnsi="Times New Roman"/>
                <w:sz w:val="22"/>
                <w:szCs w:val="22"/>
              </w:rPr>
              <w:t>Additionally</w:t>
            </w:r>
            <w:proofErr w:type="spellEnd"/>
            <w:r w:rsidRPr="00273172">
              <w:rPr>
                <w:rFonts w:ascii="Times New Roman" w:hAnsi="Times New Roman"/>
                <w:sz w:val="22"/>
                <w:szCs w:val="22"/>
              </w:rPr>
              <w:t xml:space="preserve">, on the front </w:t>
            </w:r>
            <w:proofErr w:type="spellStart"/>
            <w:r w:rsidRPr="00273172">
              <w:rPr>
                <w:rFonts w:ascii="Times New Roman" w:hAnsi="Times New Roman"/>
                <w:sz w:val="22"/>
                <w:szCs w:val="22"/>
              </w:rPr>
              <w:t>surface</w:t>
            </w:r>
            <w:proofErr w:type="spellEnd"/>
            <w:r w:rsidRPr="00273172">
              <w:rPr>
                <w:rFonts w:ascii="Times New Roman" w:hAnsi="Times New Roman"/>
                <w:sz w:val="22"/>
                <w:szCs w:val="22"/>
              </w:rPr>
              <w:t xml:space="preserve">, </w:t>
            </w:r>
            <w:r w:rsidRPr="00273172">
              <w:rPr>
                <w:rStyle w:val="Vurgu"/>
                <w:rFonts w:ascii="Times New Roman" w:hAnsi="Times New Roman"/>
                <w:i w:val="0"/>
                <w:sz w:val="22"/>
                <w:szCs w:val="22"/>
                <w:lang w:val="en-GB"/>
              </w:rPr>
              <w:t>Güney E</w:t>
            </w:r>
            <w:proofErr w:type="spellStart"/>
            <w:r w:rsidRPr="00273172">
              <w:rPr>
                <w:rStyle w:val="Vurgu"/>
                <w:rFonts w:ascii="Times New Roman" w:hAnsi="Times New Roman"/>
                <w:i w:val="0"/>
                <w:sz w:val="22"/>
                <w:szCs w:val="22"/>
                <w:lang w:val="tr-TR"/>
              </w:rPr>
              <w:t>dirne</w:t>
            </w:r>
            <w:proofErr w:type="spellEnd"/>
            <w:r w:rsidRPr="00273172">
              <w:rPr>
                <w:rStyle w:val="Vurgu"/>
                <w:rFonts w:ascii="Times New Roman" w:hAnsi="Times New Roman"/>
                <w:i w:val="0"/>
                <w:sz w:val="22"/>
                <w:szCs w:val="22"/>
                <w:lang w:val="tr-TR"/>
              </w:rPr>
              <w:t xml:space="preserve"> Katı Atık Birliği - South Edirne Solid </w:t>
            </w:r>
            <w:proofErr w:type="spellStart"/>
            <w:r w:rsidRPr="00273172">
              <w:rPr>
                <w:rStyle w:val="Vurgu"/>
                <w:rFonts w:ascii="Times New Roman" w:hAnsi="Times New Roman"/>
                <w:i w:val="0"/>
                <w:sz w:val="22"/>
                <w:szCs w:val="22"/>
                <w:lang w:val="tr-TR"/>
              </w:rPr>
              <w:t>Waste</w:t>
            </w:r>
            <w:proofErr w:type="spellEnd"/>
            <w:r w:rsidRPr="00273172">
              <w:rPr>
                <w:rStyle w:val="Vurgu"/>
                <w:rFonts w:ascii="Times New Roman" w:hAnsi="Times New Roman"/>
                <w:i w:val="0"/>
                <w:sz w:val="22"/>
                <w:szCs w:val="22"/>
                <w:lang w:val="tr-TR"/>
              </w:rPr>
              <w:t xml:space="preserve"> </w:t>
            </w:r>
            <w:proofErr w:type="spellStart"/>
            <w:r w:rsidRPr="00273172">
              <w:rPr>
                <w:rStyle w:val="Vurgu"/>
                <w:rFonts w:ascii="Times New Roman" w:hAnsi="Times New Roman"/>
                <w:i w:val="0"/>
                <w:sz w:val="22"/>
                <w:szCs w:val="22"/>
                <w:lang w:val="tr-TR"/>
              </w:rPr>
              <w:t>Union</w:t>
            </w:r>
            <w:proofErr w:type="spellEnd"/>
            <w:r w:rsidRPr="00273172">
              <w:rPr>
                <w:rStyle w:val="Vurgu"/>
                <w:rFonts w:ascii="Times New Roman" w:hAnsi="Times New Roman"/>
                <w:i w:val="0"/>
                <w:sz w:val="22"/>
                <w:szCs w:val="22"/>
                <w:lang w:val="tr-TR"/>
              </w:rPr>
              <w:t xml:space="preserve"> /GUNEKAB/</w:t>
            </w:r>
            <w:r>
              <w:rPr>
                <w:rStyle w:val="Vurgu"/>
                <w:rFonts w:ascii="Times New Roman" w:hAnsi="Times New Roman"/>
                <w:i w:val="0"/>
                <w:sz w:val="22"/>
                <w:szCs w:val="22"/>
                <w:lang w:val="tr-TR"/>
              </w:rPr>
              <w:t xml:space="preserve"> logo</w:t>
            </w:r>
            <w:r w:rsidRPr="00273172">
              <w:rPr>
                <w:rFonts w:ascii="Times New Roman" w:hAnsi="Times New Roman"/>
                <w:sz w:val="22"/>
                <w:szCs w:val="22"/>
              </w:rPr>
              <w:t xml:space="preserve">, the logo </w:t>
            </w:r>
            <w:proofErr w:type="spellStart"/>
            <w:r w:rsidRPr="00273172">
              <w:rPr>
                <w:rFonts w:ascii="Times New Roman" w:hAnsi="Times New Roman"/>
                <w:sz w:val="22"/>
                <w:szCs w:val="22"/>
              </w:rPr>
              <w:t>of</w:t>
            </w:r>
            <w:proofErr w:type="spellEnd"/>
            <w:r w:rsidRPr="00273172">
              <w:rPr>
                <w:rFonts w:ascii="Times New Roman" w:hAnsi="Times New Roman"/>
                <w:sz w:val="22"/>
                <w:szCs w:val="22"/>
              </w:rPr>
              <w:t xml:space="preserve"> the </w:t>
            </w:r>
            <w:proofErr w:type="spellStart"/>
            <w:r w:rsidRPr="00273172">
              <w:rPr>
                <w:rFonts w:ascii="Times New Roman" w:hAnsi="Times New Roman"/>
                <w:sz w:val="22"/>
                <w:szCs w:val="22"/>
              </w:rPr>
              <w:t>programme</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Interreg</w:t>
            </w:r>
            <w:proofErr w:type="spellEnd"/>
            <w:r w:rsidRPr="00273172">
              <w:rPr>
                <w:rFonts w:ascii="Times New Roman" w:hAnsi="Times New Roman"/>
                <w:sz w:val="22"/>
                <w:szCs w:val="22"/>
              </w:rPr>
              <w:t xml:space="preserve"> NEXT Black Sea Basin and the </w:t>
            </w:r>
            <w:proofErr w:type="spellStart"/>
            <w:r w:rsidRPr="00273172">
              <w:rPr>
                <w:rFonts w:ascii="Times New Roman" w:hAnsi="Times New Roman"/>
                <w:sz w:val="22"/>
                <w:szCs w:val="22"/>
              </w:rPr>
              <w:t>title</w:t>
            </w:r>
            <w:proofErr w:type="spellEnd"/>
            <w:r w:rsidRPr="00273172">
              <w:rPr>
                <w:rFonts w:ascii="Times New Roman" w:hAnsi="Times New Roman"/>
                <w:sz w:val="22"/>
                <w:szCs w:val="22"/>
              </w:rPr>
              <w:t xml:space="preserve"> "Mobile Waste Collection Center" </w:t>
            </w:r>
            <w:proofErr w:type="spellStart"/>
            <w:r w:rsidRPr="00273172">
              <w:rPr>
                <w:rFonts w:ascii="Times New Roman" w:hAnsi="Times New Roman"/>
                <w:sz w:val="22"/>
                <w:szCs w:val="22"/>
              </w:rPr>
              <w:t>shall</w:t>
            </w:r>
            <w:proofErr w:type="spellEnd"/>
            <w:r w:rsidRPr="00273172">
              <w:rPr>
                <w:rFonts w:ascii="Times New Roman" w:hAnsi="Times New Roman"/>
                <w:sz w:val="22"/>
                <w:szCs w:val="22"/>
              </w:rPr>
              <w:t xml:space="preserve"> be </w:t>
            </w:r>
            <w:proofErr w:type="spellStart"/>
            <w:r w:rsidRPr="00273172">
              <w:rPr>
                <w:rFonts w:ascii="Times New Roman" w:hAnsi="Times New Roman"/>
                <w:sz w:val="22"/>
                <w:szCs w:val="22"/>
              </w:rPr>
              <w:t>applied</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with</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cut-out</w:t>
            </w:r>
            <w:proofErr w:type="spellEnd"/>
            <w:r w:rsidRPr="00273172">
              <w:rPr>
                <w:rFonts w:ascii="Times New Roman" w:hAnsi="Times New Roman"/>
                <w:sz w:val="22"/>
                <w:szCs w:val="22"/>
              </w:rPr>
              <w:t xml:space="preserve"> letters and </w:t>
            </w:r>
            <w:proofErr w:type="spellStart"/>
            <w:r w:rsidRPr="00273172">
              <w:rPr>
                <w:rFonts w:ascii="Times New Roman" w:hAnsi="Times New Roman"/>
                <w:sz w:val="22"/>
                <w:szCs w:val="22"/>
              </w:rPr>
              <w:t>labeled</w:t>
            </w:r>
            <w:proofErr w:type="spellEnd"/>
            <w:r w:rsidRPr="00273172">
              <w:rPr>
                <w:rFonts w:ascii="Times New Roman" w:hAnsi="Times New Roman"/>
                <w:sz w:val="22"/>
                <w:szCs w:val="22"/>
              </w:rPr>
              <w:t xml:space="preserve"> from </w:t>
            </w:r>
            <w:proofErr w:type="spellStart"/>
            <w:r w:rsidRPr="00273172">
              <w:rPr>
                <w:rFonts w:ascii="Times New Roman" w:hAnsi="Times New Roman"/>
                <w:sz w:val="22"/>
                <w:szCs w:val="22"/>
              </w:rPr>
              <w:t>behind</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with</w:t>
            </w:r>
            <w:proofErr w:type="spellEnd"/>
            <w:r w:rsidRPr="00273172">
              <w:rPr>
                <w:rFonts w:ascii="Times New Roman" w:hAnsi="Times New Roman"/>
                <w:sz w:val="22"/>
                <w:szCs w:val="22"/>
              </w:rPr>
              <w:t xml:space="preserve"> at </w:t>
            </w:r>
            <w:proofErr w:type="spellStart"/>
            <w:r w:rsidRPr="00273172">
              <w:rPr>
                <w:rFonts w:ascii="Times New Roman" w:hAnsi="Times New Roman"/>
                <w:sz w:val="22"/>
                <w:szCs w:val="22"/>
              </w:rPr>
              <w:t>least</w:t>
            </w:r>
            <w:proofErr w:type="spellEnd"/>
            <w:r w:rsidRPr="00273172">
              <w:rPr>
                <w:rFonts w:ascii="Times New Roman" w:hAnsi="Times New Roman"/>
                <w:sz w:val="22"/>
                <w:szCs w:val="22"/>
              </w:rPr>
              <w:t xml:space="preserve"> 1.00 mm </w:t>
            </w:r>
            <w:proofErr w:type="spellStart"/>
            <w:r w:rsidRPr="00273172">
              <w:rPr>
                <w:rFonts w:ascii="Times New Roman" w:hAnsi="Times New Roman"/>
                <w:sz w:val="22"/>
                <w:szCs w:val="22"/>
              </w:rPr>
              <w:t>thick</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plexiglass</w:t>
            </w:r>
            <w:proofErr w:type="spellEnd"/>
            <w:r w:rsidRPr="00273172">
              <w:rPr>
                <w:rFonts w:ascii="Times New Roman" w:hAnsi="Times New Roman"/>
                <w:sz w:val="22"/>
                <w:szCs w:val="22"/>
              </w:rPr>
              <w:t>.</w:t>
            </w:r>
          </w:p>
          <w:p w14:paraId="62DC8CCA" w14:textId="01F1903E" w:rsidR="00B2128E" w:rsidRPr="00011F93" w:rsidRDefault="00B2128E" w:rsidP="00B643CE">
            <w:pPr>
              <w:pStyle w:val="AralkYok"/>
              <w:rPr>
                <w:b/>
                <w:sz w:val="21"/>
                <w:lang w:val="en-GB"/>
              </w:rPr>
            </w:pPr>
          </w:p>
        </w:tc>
        <w:tc>
          <w:tcPr>
            <w:tcW w:w="4253" w:type="dxa"/>
            <w:vAlign w:val="center"/>
          </w:tcPr>
          <w:p w14:paraId="42120124" w14:textId="77777777" w:rsidR="00A34994" w:rsidRPr="00034B1D" w:rsidRDefault="00A34994" w:rsidP="00CB5390">
            <w:pPr>
              <w:rPr>
                <w:rFonts w:ascii="Times New Roman" w:hAnsi="Times New Roman"/>
                <w:b/>
                <w:lang w:val="en-GB"/>
              </w:rPr>
            </w:pPr>
          </w:p>
        </w:tc>
        <w:tc>
          <w:tcPr>
            <w:tcW w:w="2835" w:type="dxa"/>
          </w:tcPr>
          <w:p w14:paraId="47C2A129" w14:textId="77777777" w:rsidR="00A34994" w:rsidRPr="00034B1D" w:rsidRDefault="00A34994" w:rsidP="00CB5390">
            <w:pPr>
              <w:rPr>
                <w:rFonts w:ascii="Times New Roman" w:hAnsi="Times New Roman"/>
                <w:b/>
                <w:lang w:val="en-GB"/>
              </w:rPr>
            </w:pPr>
          </w:p>
        </w:tc>
        <w:tc>
          <w:tcPr>
            <w:tcW w:w="1984" w:type="dxa"/>
          </w:tcPr>
          <w:p w14:paraId="10AD8EFE" w14:textId="77777777" w:rsidR="00A34994" w:rsidRPr="00034B1D" w:rsidRDefault="00A34994" w:rsidP="00CB5390">
            <w:pPr>
              <w:tabs>
                <w:tab w:val="left" w:pos="729"/>
              </w:tabs>
              <w:jc w:val="center"/>
              <w:rPr>
                <w:rFonts w:ascii="Times New Roman" w:hAnsi="Times New Roman"/>
                <w:b/>
                <w:lang w:val="en-GB"/>
              </w:rPr>
            </w:pPr>
          </w:p>
        </w:tc>
      </w:tr>
      <w:tr w:rsidR="00843736" w:rsidRPr="00034B1D" w14:paraId="1ABBE8E0" w14:textId="77777777" w:rsidTr="00CB5390">
        <w:trPr>
          <w:cantSplit/>
        </w:trPr>
        <w:tc>
          <w:tcPr>
            <w:tcW w:w="1134" w:type="dxa"/>
          </w:tcPr>
          <w:p w14:paraId="042100C1" w14:textId="35E192D9" w:rsidR="00843736" w:rsidRPr="00F96636" w:rsidRDefault="00843736" w:rsidP="00CB5390">
            <w:pPr>
              <w:rPr>
                <w:rFonts w:ascii="Times New Roman" w:hAnsi="Times New Roman"/>
                <w:b/>
                <w:sz w:val="21"/>
                <w:lang w:val="en-GB"/>
              </w:rPr>
            </w:pPr>
            <w:r>
              <w:rPr>
                <w:rFonts w:ascii="Times New Roman" w:hAnsi="Times New Roman"/>
                <w:b/>
                <w:sz w:val="21"/>
                <w:lang w:val="en-GB"/>
              </w:rPr>
              <w:lastRenderedPageBreak/>
              <w:t>2</w:t>
            </w:r>
          </w:p>
        </w:tc>
        <w:tc>
          <w:tcPr>
            <w:tcW w:w="4678" w:type="dxa"/>
            <w:vAlign w:val="center"/>
          </w:tcPr>
          <w:p w14:paraId="0216BB97" w14:textId="2E10A056" w:rsidR="00843736" w:rsidRDefault="00843736" w:rsidP="00843736">
            <w:pPr>
              <w:pStyle w:val="AralkYok"/>
              <w:rPr>
                <w:rFonts w:ascii="Times New Roman" w:hAnsi="Times New Roman"/>
                <w:b/>
                <w:sz w:val="24"/>
                <w:lang w:val="en-GB"/>
              </w:rPr>
            </w:pPr>
            <w:r>
              <w:rPr>
                <w:rFonts w:ascii="Times New Roman" w:hAnsi="Times New Roman"/>
                <w:sz w:val="22"/>
                <w:szCs w:val="22"/>
              </w:rPr>
              <w:t>W</w:t>
            </w:r>
            <w:r w:rsidRPr="00D86CFE">
              <w:rPr>
                <w:rFonts w:ascii="Times New Roman" w:hAnsi="Times New Roman"/>
                <w:sz w:val="22"/>
                <w:szCs w:val="22"/>
              </w:rPr>
              <w:t xml:space="preserve">aste </w:t>
            </w:r>
            <w:proofErr w:type="spellStart"/>
            <w:r w:rsidRPr="00D86CFE">
              <w:rPr>
                <w:rFonts w:ascii="Times New Roman" w:hAnsi="Times New Roman"/>
                <w:sz w:val="22"/>
                <w:szCs w:val="22"/>
              </w:rPr>
              <w:t>collection</w:t>
            </w:r>
            <w:proofErr w:type="spellEnd"/>
            <w:r w:rsidRPr="00D86CFE">
              <w:rPr>
                <w:rFonts w:ascii="Times New Roman" w:hAnsi="Times New Roman"/>
                <w:sz w:val="22"/>
                <w:szCs w:val="22"/>
              </w:rPr>
              <w:t xml:space="preserve"> station </w:t>
            </w:r>
            <w:r>
              <w:rPr>
                <w:rFonts w:ascii="Times New Roman" w:hAnsi="Times New Roman"/>
                <w:sz w:val="22"/>
                <w:szCs w:val="22"/>
              </w:rPr>
              <w:t xml:space="preserve">in </w:t>
            </w:r>
            <w:proofErr w:type="spellStart"/>
            <w:r>
              <w:rPr>
                <w:rFonts w:ascii="Times New Roman" w:hAnsi="Times New Roman"/>
                <w:sz w:val="22"/>
                <w:szCs w:val="22"/>
              </w:rPr>
              <w:t>Ipsala</w:t>
            </w:r>
            <w:proofErr w:type="spellEnd"/>
            <w:r>
              <w:rPr>
                <w:rFonts w:ascii="Times New Roman" w:hAnsi="Times New Roman"/>
                <w:sz w:val="22"/>
                <w:szCs w:val="22"/>
              </w:rPr>
              <w:t xml:space="preserve">: </w:t>
            </w:r>
            <w:r w:rsidRPr="00011F93">
              <w:rPr>
                <w:rFonts w:ascii="Times New Roman" w:hAnsi="Times New Roman"/>
                <w:b/>
                <w:sz w:val="24"/>
                <w:lang w:val="en-GB"/>
              </w:rPr>
              <w:t>Quantity: 1 unit</w:t>
            </w:r>
          </w:p>
          <w:p w14:paraId="49C03357" w14:textId="77777777" w:rsidR="00843736" w:rsidRDefault="00843736" w:rsidP="00273172">
            <w:pPr>
              <w:pStyle w:val="AralkYok"/>
              <w:jc w:val="both"/>
              <w:rPr>
                <w:rFonts w:ascii="Times New Roman" w:hAnsi="Times New Roman"/>
                <w:sz w:val="22"/>
                <w:szCs w:val="22"/>
              </w:rPr>
            </w:pPr>
          </w:p>
          <w:p w14:paraId="26515B59"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1.The ou</w:t>
            </w:r>
            <w:proofErr w:type="spellStart"/>
            <w:r>
              <w:rPr>
                <w:rFonts w:ascii="Times New Roman" w:hAnsi="Times New Roman"/>
                <w:sz w:val="22"/>
                <w:szCs w:val="22"/>
              </w:rPr>
              <w:t>ter</w:t>
            </w:r>
            <w:proofErr w:type="spellEnd"/>
            <w:r>
              <w:rPr>
                <w:rFonts w:ascii="Times New Roman" w:hAnsi="Times New Roman"/>
                <w:sz w:val="22"/>
                <w:szCs w:val="22"/>
              </w:rPr>
              <w:t xml:space="preserve"> </w:t>
            </w:r>
            <w:proofErr w:type="spellStart"/>
            <w:r>
              <w:rPr>
                <w:rFonts w:ascii="Times New Roman" w:hAnsi="Times New Roman"/>
                <w:sz w:val="22"/>
                <w:szCs w:val="22"/>
              </w:rPr>
              <w:t>body</w:t>
            </w:r>
            <w:proofErr w:type="spellEnd"/>
            <w:r>
              <w:rPr>
                <w:rFonts w:ascii="Times New Roman" w:hAnsi="Times New Roman"/>
                <w:sz w:val="22"/>
                <w:szCs w:val="22"/>
              </w:rPr>
              <w:t xml:space="preserve"> material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product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made</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dkp</w:t>
            </w:r>
            <w:proofErr w:type="spellEnd"/>
            <w:r>
              <w:rPr>
                <w:rFonts w:ascii="Times New Roman" w:hAnsi="Times New Roman"/>
                <w:sz w:val="22"/>
                <w:szCs w:val="22"/>
              </w:rPr>
              <w:t xml:space="preserve"> </w:t>
            </w:r>
            <w:proofErr w:type="spellStart"/>
            <w:r>
              <w:rPr>
                <w:rFonts w:ascii="Times New Roman" w:hAnsi="Times New Roman"/>
                <w:sz w:val="22"/>
                <w:szCs w:val="22"/>
              </w:rPr>
              <w:t>sheet</w:t>
            </w:r>
            <w:proofErr w:type="spellEnd"/>
            <w:r>
              <w:rPr>
                <w:rFonts w:ascii="Times New Roman" w:hAnsi="Times New Roman"/>
                <w:sz w:val="22"/>
                <w:szCs w:val="22"/>
              </w:rPr>
              <w:t xml:space="preserve"> </w:t>
            </w:r>
            <w:proofErr w:type="spellStart"/>
            <w:proofErr w:type="gramStart"/>
            <w:r>
              <w:rPr>
                <w:rFonts w:ascii="Times New Roman" w:hAnsi="Times New Roman"/>
                <w:sz w:val="22"/>
                <w:szCs w:val="22"/>
              </w:rPr>
              <w:t>metal</w:t>
            </w:r>
            <w:proofErr w:type="spellEnd"/>
            <w:r>
              <w:rPr>
                <w:rFonts w:ascii="Times New Roman" w:hAnsi="Times New Roman"/>
                <w:sz w:val="22"/>
                <w:szCs w:val="22"/>
              </w:rPr>
              <w:t xml:space="preserve"> and</w:t>
            </w:r>
            <w:proofErr w:type="gram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painted</w:t>
            </w:r>
            <w:proofErr w:type="spellEnd"/>
            <w:r>
              <w:rPr>
                <w:rFonts w:ascii="Times New Roman" w:hAnsi="Times New Roman"/>
                <w:sz w:val="22"/>
                <w:szCs w:val="22"/>
              </w:rPr>
              <w:t xml:space="preserve"> </w:t>
            </w:r>
            <w:proofErr w:type="spellStart"/>
            <w:r>
              <w:rPr>
                <w:rFonts w:ascii="Times New Roman" w:hAnsi="Times New Roman"/>
                <w:sz w:val="22"/>
                <w:szCs w:val="22"/>
              </w:rPr>
              <w:t>with</w:t>
            </w:r>
            <w:proofErr w:type="spellEnd"/>
            <w:r>
              <w:rPr>
                <w:rFonts w:ascii="Times New Roman" w:hAnsi="Times New Roman"/>
                <w:sz w:val="22"/>
                <w:szCs w:val="22"/>
              </w:rPr>
              <w:t xml:space="preserve"> </w:t>
            </w:r>
            <w:proofErr w:type="spellStart"/>
            <w:r>
              <w:rPr>
                <w:rFonts w:ascii="Times New Roman" w:hAnsi="Times New Roman"/>
                <w:sz w:val="22"/>
                <w:szCs w:val="22"/>
              </w:rPr>
              <w:t>electrostatic</w:t>
            </w:r>
            <w:proofErr w:type="spellEnd"/>
            <w:r>
              <w:rPr>
                <w:rFonts w:ascii="Times New Roman" w:hAnsi="Times New Roman"/>
                <w:sz w:val="22"/>
                <w:szCs w:val="22"/>
              </w:rPr>
              <w:t xml:space="preserve"> </w:t>
            </w:r>
            <w:proofErr w:type="spellStart"/>
            <w:r>
              <w:rPr>
                <w:rFonts w:ascii="Times New Roman" w:hAnsi="Times New Roman"/>
                <w:sz w:val="22"/>
                <w:szCs w:val="22"/>
              </w:rPr>
              <w:t>oven</w:t>
            </w:r>
            <w:proofErr w:type="spellEnd"/>
            <w:r>
              <w:rPr>
                <w:rFonts w:ascii="Times New Roman" w:hAnsi="Times New Roman"/>
                <w:sz w:val="22"/>
                <w:szCs w:val="22"/>
              </w:rPr>
              <w:t xml:space="preserve"> </w:t>
            </w:r>
            <w:proofErr w:type="spellStart"/>
            <w:r>
              <w:rPr>
                <w:rFonts w:ascii="Times New Roman" w:hAnsi="Times New Roman"/>
                <w:sz w:val="22"/>
                <w:szCs w:val="22"/>
              </w:rPr>
              <w:t>paint</w:t>
            </w:r>
            <w:proofErr w:type="spellEnd"/>
            <w:r>
              <w:rPr>
                <w:rFonts w:ascii="Times New Roman" w:hAnsi="Times New Roman"/>
                <w:sz w:val="22"/>
                <w:szCs w:val="22"/>
              </w:rPr>
              <w:t>.</w:t>
            </w:r>
          </w:p>
          <w:p w14:paraId="66AA19C8"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2.Sheet </w:t>
            </w:r>
            <w:proofErr w:type="spellStart"/>
            <w:r>
              <w:rPr>
                <w:rFonts w:ascii="Times New Roman" w:hAnsi="Times New Roman"/>
                <w:sz w:val="22"/>
                <w:szCs w:val="22"/>
              </w:rPr>
              <w:t>thickness</w:t>
            </w:r>
            <w:proofErr w:type="spellEnd"/>
            <w:r>
              <w:rPr>
                <w:rFonts w:ascii="Times New Roman" w:hAnsi="Times New Roman"/>
                <w:sz w:val="22"/>
                <w:szCs w:val="22"/>
              </w:rPr>
              <w:t xml:space="preserve"> 1mm. Will be.</w:t>
            </w:r>
          </w:p>
          <w:p w14:paraId="584E433E"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3.Outer </w:t>
            </w:r>
            <w:proofErr w:type="spellStart"/>
            <w:r>
              <w:rPr>
                <w:rFonts w:ascii="Times New Roman" w:hAnsi="Times New Roman"/>
                <w:sz w:val="22"/>
                <w:szCs w:val="22"/>
              </w:rPr>
              <w:t>body</w:t>
            </w:r>
            <w:proofErr w:type="spellEnd"/>
            <w:r>
              <w:rPr>
                <w:rFonts w:ascii="Times New Roman" w:hAnsi="Times New Roman"/>
                <w:sz w:val="22"/>
                <w:szCs w:val="22"/>
              </w:rPr>
              <w:t xml:space="preserve">: </w:t>
            </w:r>
            <w:proofErr w:type="spellStart"/>
            <w:r>
              <w:rPr>
                <w:rFonts w:ascii="Times New Roman" w:hAnsi="Times New Roman"/>
                <w:sz w:val="22"/>
                <w:szCs w:val="22"/>
              </w:rPr>
              <w:t>depth</w:t>
            </w:r>
            <w:proofErr w:type="spellEnd"/>
            <w:r>
              <w:rPr>
                <w:rFonts w:ascii="Times New Roman" w:hAnsi="Times New Roman"/>
                <w:sz w:val="22"/>
                <w:szCs w:val="22"/>
              </w:rPr>
              <w:t xml:space="preserve"> 1500 mm, </w:t>
            </w:r>
            <w:proofErr w:type="spellStart"/>
            <w:r>
              <w:rPr>
                <w:rFonts w:ascii="Times New Roman" w:hAnsi="Times New Roman"/>
                <w:sz w:val="22"/>
                <w:szCs w:val="22"/>
              </w:rPr>
              <w:t>length</w:t>
            </w:r>
            <w:proofErr w:type="spellEnd"/>
            <w:r>
              <w:rPr>
                <w:rFonts w:ascii="Times New Roman" w:hAnsi="Times New Roman"/>
                <w:sz w:val="22"/>
                <w:szCs w:val="22"/>
              </w:rPr>
              <w:t xml:space="preserve"> 4000 mm and </w:t>
            </w:r>
            <w:proofErr w:type="spellStart"/>
            <w:r>
              <w:rPr>
                <w:rFonts w:ascii="Times New Roman" w:hAnsi="Times New Roman"/>
                <w:sz w:val="22"/>
                <w:szCs w:val="22"/>
              </w:rPr>
              <w:t>height</w:t>
            </w:r>
            <w:proofErr w:type="spellEnd"/>
            <w:r>
              <w:rPr>
                <w:rFonts w:ascii="Times New Roman" w:hAnsi="Times New Roman"/>
                <w:sz w:val="22"/>
                <w:szCs w:val="22"/>
              </w:rPr>
              <w:t xml:space="preserve"> 2000 mm.</w:t>
            </w:r>
          </w:p>
          <w:p w14:paraId="68D70789"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4.The </w:t>
            </w:r>
            <w:proofErr w:type="spellStart"/>
            <w:r>
              <w:rPr>
                <w:rFonts w:ascii="Times New Roman" w:hAnsi="Times New Roman"/>
                <w:sz w:val="22"/>
                <w:szCs w:val="22"/>
              </w:rPr>
              <w:t>product</w:t>
            </w:r>
            <w:proofErr w:type="spellEnd"/>
            <w:r>
              <w:rPr>
                <w:rFonts w:ascii="Times New Roman" w:hAnsi="Times New Roman"/>
                <w:sz w:val="22"/>
                <w:szCs w:val="22"/>
              </w:rPr>
              <w:t xml:space="preserve"> is </w:t>
            </w:r>
            <w:proofErr w:type="spellStart"/>
            <w:r>
              <w:rPr>
                <w:rFonts w:ascii="Times New Roman" w:hAnsi="Times New Roman"/>
                <w:sz w:val="22"/>
                <w:szCs w:val="22"/>
              </w:rPr>
              <w:t>resistant</w:t>
            </w:r>
            <w:proofErr w:type="spellEnd"/>
            <w:r>
              <w:rPr>
                <w:rFonts w:ascii="Times New Roman" w:hAnsi="Times New Roman"/>
                <w:sz w:val="22"/>
                <w:szCs w:val="22"/>
              </w:rPr>
              <w:t xml:space="preserve"> to </w:t>
            </w:r>
            <w:proofErr w:type="spellStart"/>
            <w:r>
              <w:rPr>
                <w:rFonts w:ascii="Times New Roman" w:hAnsi="Times New Roman"/>
                <w:sz w:val="22"/>
                <w:szCs w:val="22"/>
              </w:rPr>
              <w:t>external</w:t>
            </w:r>
            <w:proofErr w:type="spellEnd"/>
            <w:r>
              <w:rPr>
                <w:rFonts w:ascii="Times New Roman" w:hAnsi="Times New Roman"/>
                <w:sz w:val="22"/>
                <w:szCs w:val="22"/>
              </w:rPr>
              <w:t xml:space="preserve"> </w:t>
            </w:r>
            <w:proofErr w:type="spellStart"/>
            <w:r>
              <w:rPr>
                <w:rFonts w:ascii="Times New Roman" w:hAnsi="Times New Roman"/>
                <w:sz w:val="22"/>
                <w:szCs w:val="22"/>
              </w:rPr>
              <w:t>weather</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 xml:space="preserve"> and </w:t>
            </w:r>
            <w:proofErr w:type="gramStart"/>
            <w:r>
              <w:rPr>
                <w:rFonts w:ascii="Times New Roman" w:hAnsi="Times New Roman"/>
                <w:sz w:val="22"/>
                <w:szCs w:val="22"/>
              </w:rPr>
              <w:t>is not</w:t>
            </w:r>
            <w:proofErr w:type="gramEnd"/>
            <w:r>
              <w:rPr>
                <w:rFonts w:ascii="Times New Roman" w:hAnsi="Times New Roman"/>
                <w:sz w:val="22"/>
                <w:szCs w:val="22"/>
              </w:rPr>
              <w:t xml:space="preserve"> </w:t>
            </w:r>
            <w:proofErr w:type="spellStart"/>
            <w:r>
              <w:rPr>
                <w:rFonts w:ascii="Times New Roman" w:hAnsi="Times New Roman"/>
                <w:sz w:val="22"/>
                <w:szCs w:val="22"/>
              </w:rPr>
              <w:t>affected</w:t>
            </w:r>
            <w:proofErr w:type="spellEnd"/>
            <w:r>
              <w:rPr>
                <w:rFonts w:ascii="Times New Roman" w:hAnsi="Times New Roman"/>
                <w:sz w:val="22"/>
                <w:szCs w:val="22"/>
              </w:rPr>
              <w:t xml:space="preserve"> by </w:t>
            </w:r>
            <w:proofErr w:type="spellStart"/>
            <w:r>
              <w:rPr>
                <w:rFonts w:ascii="Times New Roman" w:hAnsi="Times New Roman"/>
                <w:sz w:val="22"/>
                <w:szCs w:val="22"/>
              </w:rPr>
              <w:t>adverse</w:t>
            </w:r>
            <w:proofErr w:type="spellEnd"/>
            <w:r>
              <w:rPr>
                <w:rFonts w:ascii="Times New Roman" w:hAnsi="Times New Roman"/>
                <w:sz w:val="22"/>
                <w:szCs w:val="22"/>
              </w:rPr>
              <w:t xml:space="preserve"> </w:t>
            </w:r>
            <w:proofErr w:type="spellStart"/>
            <w:r>
              <w:rPr>
                <w:rFonts w:ascii="Times New Roman" w:hAnsi="Times New Roman"/>
                <w:sz w:val="22"/>
                <w:szCs w:val="22"/>
              </w:rPr>
              <w:t>weather</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 xml:space="preserve"> </w:t>
            </w:r>
            <w:proofErr w:type="spellStart"/>
            <w:r>
              <w:rPr>
                <w:rFonts w:ascii="Times New Roman" w:hAnsi="Times New Roman"/>
                <w:sz w:val="22"/>
                <w:szCs w:val="22"/>
              </w:rPr>
              <w:t>such</w:t>
            </w:r>
            <w:proofErr w:type="spellEnd"/>
            <w:r>
              <w:rPr>
                <w:rFonts w:ascii="Times New Roman" w:hAnsi="Times New Roman"/>
                <w:sz w:val="22"/>
                <w:szCs w:val="22"/>
              </w:rPr>
              <w:t xml:space="preserve"> as </w:t>
            </w:r>
            <w:proofErr w:type="spellStart"/>
            <w:r>
              <w:rPr>
                <w:rFonts w:ascii="Times New Roman" w:hAnsi="Times New Roman"/>
                <w:sz w:val="22"/>
                <w:szCs w:val="22"/>
              </w:rPr>
              <w:t>rain</w:t>
            </w:r>
            <w:proofErr w:type="spellEnd"/>
            <w:r>
              <w:rPr>
                <w:rFonts w:ascii="Times New Roman" w:hAnsi="Times New Roman"/>
                <w:sz w:val="22"/>
                <w:szCs w:val="22"/>
              </w:rPr>
              <w:t xml:space="preserve"> and </w:t>
            </w:r>
            <w:proofErr w:type="spellStart"/>
            <w:r>
              <w:rPr>
                <w:rFonts w:ascii="Times New Roman" w:hAnsi="Times New Roman"/>
                <w:sz w:val="22"/>
                <w:szCs w:val="22"/>
              </w:rPr>
              <w:t>snow</w:t>
            </w:r>
            <w:proofErr w:type="spellEnd"/>
            <w:r>
              <w:rPr>
                <w:rFonts w:ascii="Times New Roman" w:hAnsi="Times New Roman"/>
                <w:sz w:val="22"/>
                <w:szCs w:val="22"/>
              </w:rPr>
              <w:t>.</w:t>
            </w:r>
          </w:p>
          <w:p w14:paraId="785FD1E7"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5. The </w:t>
            </w:r>
            <w:proofErr w:type="spellStart"/>
            <w:r>
              <w:rPr>
                <w:rFonts w:ascii="Times New Roman" w:hAnsi="Times New Roman"/>
                <w:sz w:val="22"/>
                <w:szCs w:val="22"/>
              </w:rPr>
              <w:t>skeketon</w:t>
            </w:r>
            <w:proofErr w:type="spellEnd"/>
            <w:r>
              <w:rPr>
                <w:rFonts w:ascii="Times New Roman" w:hAnsi="Times New Roman"/>
                <w:sz w:val="22"/>
                <w:szCs w:val="22"/>
              </w:rPr>
              <w:t xml:space="preserve"> part </w:t>
            </w:r>
            <w:proofErr w:type="spellStart"/>
            <w:r>
              <w:rPr>
                <w:rFonts w:ascii="Times New Roman" w:hAnsi="Times New Roman"/>
                <w:sz w:val="22"/>
                <w:szCs w:val="22"/>
              </w:rPr>
              <w:t>consists</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40*60*2 </w:t>
            </w:r>
            <w:proofErr w:type="spellStart"/>
            <w:r>
              <w:rPr>
                <w:rFonts w:ascii="Times New Roman" w:hAnsi="Times New Roman"/>
                <w:sz w:val="22"/>
                <w:szCs w:val="22"/>
              </w:rPr>
              <w:t>profile</w:t>
            </w:r>
            <w:proofErr w:type="spellEnd"/>
            <w:r>
              <w:rPr>
                <w:rFonts w:ascii="Times New Roman" w:hAnsi="Times New Roman"/>
                <w:sz w:val="22"/>
                <w:szCs w:val="22"/>
              </w:rPr>
              <w:t xml:space="preserve"> and 40*40*2 mm </w:t>
            </w:r>
            <w:proofErr w:type="spellStart"/>
            <w:r>
              <w:rPr>
                <w:rFonts w:ascii="Times New Roman" w:hAnsi="Times New Roman"/>
                <w:sz w:val="22"/>
                <w:szCs w:val="22"/>
              </w:rPr>
              <w:t>supporting</w:t>
            </w:r>
            <w:proofErr w:type="spellEnd"/>
            <w:r>
              <w:rPr>
                <w:rFonts w:ascii="Times New Roman" w:hAnsi="Times New Roman"/>
                <w:sz w:val="22"/>
                <w:szCs w:val="22"/>
              </w:rPr>
              <w:t xml:space="preserve"> </w:t>
            </w:r>
            <w:proofErr w:type="spellStart"/>
            <w:r>
              <w:rPr>
                <w:rFonts w:ascii="Times New Roman" w:hAnsi="Times New Roman"/>
                <w:sz w:val="22"/>
                <w:szCs w:val="22"/>
              </w:rPr>
              <w:t>profilw</w:t>
            </w:r>
            <w:proofErr w:type="spellEnd"/>
            <w:r>
              <w:rPr>
                <w:rFonts w:ascii="Times New Roman" w:hAnsi="Times New Roman"/>
                <w:sz w:val="22"/>
                <w:szCs w:val="22"/>
              </w:rPr>
              <w:t>.</w:t>
            </w:r>
          </w:p>
          <w:p w14:paraId="4077526C"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6.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 double-</w:t>
            </w:r>
            <w:proofErr w:type="spellStart"/>
            <w:r>
              <w:rPr>
                <w:rFonts w:ascii="Times New Roman" w:hAnsi="Times New Roman"/>
                <w:sz w:val="22"/>
                <w:szCs w:val="22"/>
              </w:rPr>
              <w:t>sider</w:t>
            </w:r>
            <w:proofErr w:type="spellEnd"/>
            <w:r>
              <w:rPr>
                <w:rFonts w:ascii="Times New Roman" w:hAnsi="Times New Roman"/>
                <w:sz w:val="22"/>
                <w:szCs w:val="22"/>
              </w:rPr>
              <w:t xml:space="preserve"> </w:t>
            </w:r>
            <w:proofErr w:type="spellStart"/>
            <w:r>
              <w:rPr>
                <w:rFonts w:ascii="Times New Roman" w:hAnsi="Times New Roman"/>
                <w:sz w:val="22"/>
                <w:szCs w:val="22"/>
              </w:rPr>
              <w:t>lockable</w:t>
            </w:r>
            <w:proofErr w:type="spellEnd"/>
            <w:r>
              <w:rPr>
                <w:rFonts w:ascii="Times New Roman" w:hAnsi="Times New Roman"/>
                <w:sz w:val="22"/>
                <w:szCs w:val="22"/>
              </w:rPr>
              <w:t xml:space="preserve"> door </w:t>
            </w:r>
            <w:proofErr w:type="spellStart"/>
            <w:r>
              <w:rPr>
                <w:rFonts w:ascii="Times New Roman" w:hAnsi="Times New Roman"/>
                <w:sz w:val="22"/>
                <w:szCs w:val="22"/>
              </w:rPr>
              <w:t>can</w:t>
            </w:r>
            <w:proofErr w:type="spellEnd"/>
            <w:r>
              <w:rPr>
                <w:rFonts w:ascii="Times New Roman" w:hAnsi="Times New Roman"/>
                <w:sz w:val="22"/>
                <w:szCs w:val="22"/>
              </w:rPr>
              <w:t xml:space="preserve"> be </w:t>
            </w:r>
            <w:proofErr w:type="spellStart"/>
            <w:r>
              <w:rPr>
                <w:rFonts w:ascii="Times New Roman" w:hAnsi="Times New Roman"/>
                <w:sz w:val="22"/>
                <w:szCs w:val="22"/>
              </w:rPr>
              <w:t>easily</w:t>
            </w:r>
            <w:proofErr w:type="spellEnd"/>
            <w:r>
              <w:rPr>
                <w:rFonts w:ascii="Times New Roman" w:hAnsi="Times New Roman"/>
                <w:sz w:val="22"/>
                <w:szCs w:val="22"/>
              </w:rPr>
              <w:t xml:space="preserve"> </w:t>
            </w:r>
            <w:proofErr w:type="spellStart"/>
            <w:r>
              <w:rPr>
                <w:rFonts w:ascii="Times New Roman" w:hAnsi="Times New Roman"/>
                <w:sz w:val="22"/>
                <w:szCs w:val="22"/>
              </w:rPr>
              <w:t>accesses</w:t>
            </w:r>
            <w:proofErr w:type="spellEnd"/>
            <w:r>
              <w:rPr>
                <w:rFonts w:ascii="Times New Roman" w:hAnsi="Times New Roman"/>
                <w:sz w:val="22"/>
                <w:szCs w:val="22"/>
              </w:rPr>
              <w:t xml:space="preserve"> inside.</w:t>
            </w:r>
          </w:p>
          <w:p w14:paraId="285191AC"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7.Plastic containers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 xml:space="preserve"> for the </w:t>
            </w:r>
            <w:proofErr w:type="spellStart"/>
            <w:r>
              <w:rPr>
                <w:rFonts w:ascii="Times New Roman" w:hAnsi="Times New Roman"/>
                <w:sz w:val="22"/>
                <w:szCs w:val="22"/>
              </w:rPr>
              <w:t>hoppers</w:t>
            </w:r>
            <w:proofErr w:type="spellEnd"/>
            <w:r>
              <w:rPr>
                <w:rFonts w:ascii="Times New Roman" w:hAnsi="Times New Roman"/>
                <w:sz w:val="22"/>
                <w:szCs w:val="22"/>
              </w:rPr>
              <w:t>.</w:t>
            </w:r>
          </w:p>
          <w:p w14:paraId="7657F01D"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8.6 plastic containers </w:t>
            </w:r>
            <w:proofErr w:type="spellStart"/>
            <w:r>
              <w:rPr>
                <w:rFonts w:ascii="Times New Roman" w:hAnsi="Times New Roman"/>
                <w:sz w:val="22"/>
                <w:szCs w:val="22"/>
              </w:rPr>
              <w:t>of</w:t>
            </w:r>
            <w:proofErr w:type="spellEnd"/>
            <w:r>
              <w:rPr>
                <w:rFonts w:ascii="Times New Roman" w:hAnsi="Times New Roman"/>
                <w:sz w:val="22"/>
                <w:szCs w:val="22"/>
              </w:rPr>
              <w:t xml:space="preserve"> 120 liter </w:t>
            </w:r>
            <w:proofErr w:type="spellStart"/>
            <w:r>
              <w:rPr>
                <w:rFonts w:ascii="Times New Roman" w:hAnsi="Times New Roman"/>
                <w:sz w:val="22"/>
                <w:szCs w:val="22"/>
              </w:rPr>
              <w:t>volumes</w:t>
            </w:r>
            <w:proofErr w:type="spellEnd"/>
            <w:r>
              <w:rPr>
                <w:rFonts w:ascii="Times New Roman" w:hAnsi="Times New Roman"/>
                <w:sz w:val="22"/>
                <w:szCs w:val="22"/>
              </w:rPr>
              <w:t xml:space="preserve"> and 120 liter </w:t>
            </w:r>
            <w:proofErr w:type="spellStart"/>
            <w:r>
              <w:rPr>
                <w:rFonts w:ascii="Times New Roman" w:hAnsi="Times New Roman"/>
                <w:sz w:val="22"/>
                <w:szCs w:val="22"/>
              </w:rPr>
              <w:t>bucket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w:t>
            </w:r>
          </w:p>
          <w:p w14:paraId="0E6A0292"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9. A ramp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proofErr w:type="gramStart"/>
            <w:r>
              <w:rPr>
                <w:rFonts w:ascii="Times New Roman" w:hAnsi="Times New Roman"/>
                <w:sz w:val="22"/>
                <w:szCs w:val="22"/>
              </w:rPr>
              <w:t>built</w:t>
            </w:r>
            <w:proofErr w:type="spellEnd"/>
            <w:r>
              <w:rPr>
                <w:rFonts w:ascii="Times New Roman" w:hAnsi="Times New Roman"/>
                <w:sz w:val="22"/>
                <w:szCs w:val="22"/>
              </w:rPr>
              <w:t xml:space="preserve">  </w:t>
            </w:r>
            <w:proofErr w:type="spellStart"/>
            <w:r>
              <w:rPr>
                <w:rFonts w:ascii="Times New Roman" w:hAnsi="Times New Roman"/>
                <w:sz w:val="22"/>
                <w:szCs w:val="22"/>
              </w:rPr>
              <w:t>easy</w:t>
            </w:r>
            <w:proofErr w:type="spellEnd"/>
            <w:proofErr w:type="gramEnd"/>
            <w:r>
              <w:rPr>
                <w:rFonts w:ascii="Times New Roman" w:hAnsi="Times New Roman"/>
                <w:sz w:val="22"/>
                <w:szCs w:val="22"/>
              </w:rPr>
              <w:t xml:space="preserve"> </w:t>
            </w:r>
            <w:proofErr w:type="spellStart"/>
            <w:r>
              <w:rPr>
                <w:rFonts w:ascii="Times New Roman" w:hAnsi="Times New Roman"/>
                <w:sz w:val="22"/>
                <w:szCs w:val="22"/>
              </w:rPr>
              <w:t>removal</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hoppers</w:t>
            </w:r>
            <w:proofErr w:type="spellEnd"/>
            <w:r>
              <w:rPr>
                <w:rFonts w:ascii="Times New Roman" w:hAnsi="Times New Roman"/>
                <w:sz w:val="22"/>
                <w:szCs w:val="22"/>
              </w:rPr>
              <w:t>.</w:t>
            </w:r>
          </w:p>
          <w:p w14:paraId="388DC6C2"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10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 </w:t>
            </w:r>
            <w:proofErr w:type="spellStart"/>
            <w:r>
              <w:rPr>
                <w:rFonts w:ascii="Times New Roman" w:hAnsi="Times New Roman"/>
                <w:sz w:val="22"/>
                <w:szCs w:val="22"/>
              </w:rPr>
              <w:t>fire</w:t>
            </w:r>
            <w:proofErr w:type="spellEnd"/>
            <w:r>
              <w:rPr>
                <w:rFonts w:ascii="Times New Roman" w:hAnsi="Times New Roman"/>
                <w:sz w:val="22"/>
                <w:szCs w:val="22"/>
              </w:rPr>
              <w:t xml:space="preserve"> </w:t>
            </w:r>
            <w:proofErr w:type="spellStart"/>
            <w:r>
              <w:rPr>
                <w:rFonts w:ascii="Times New Roman" w:hAnsi="Times New Roman"/>
                <w:sz w:val="22"/>
                <w:szCs w:val="22"/>
              </w:rPr>
              <w:t>extinguisher</w:t>
            </w:r>
            <w:proofErr w:type="spellEnd"/>
            <w:r>
              <w:rPr>
                <w:rFonts w:ascii="Times New Roman" w:hAnsi="Times New Roman"/>
                <w:sz w:val="22"/>
                <w:szCs w:val="22"/>
              </w:rPr>
              <w:t xml:space="preserve"> inside the </w:t>
            </w:r>
            <w:proofErr w:type="spellStart"/>
            <w:r>
              <w:rPr>
                <w:rFonts w:ascii="Times New Roman" w:hAnsi="Times New Roman"/>
                <w:sz w:val="22"/>
                <w:szCs w:val="22"/>
              </w:rPr>
              <w:t>machine</w:t>
            </w:r>
            <w:proofErr w:type="spellEnd"/>
            <w:r>
              <w:rPr>
                <w:rFonts w:ascii="Times New Roman" w:hAnsi="Times New Roman"/>
                <w:sz w:val="22"/>
                <w:szCs w:val="22"/>
              </w:rPr>
              <w:t xml:space="preserve"> </w:t>
            </w:r>
            <w:proofErr w:type="spellStart"/>
            <w:r>
              <w:rPr>
                <w:rFonts w:ascii="Times New Roman" w:hAnsi="Times New Roman"/>
                <w:sz w:val="22"/>
                <w:szCs w:val="22"/>
              </w:rPr>
              <w:t>adainst</w:t>
            </w:r>
            <w:proofErr w:type="spellEnd"/>
            <w:r>
              <w:rPr>
                <w:rFonts w:ascii="Times New Roman" w:hAnsi="Times New Roman"/>
                <w:sz w:val="22"/>
                <w:szCs w:val="22"/>
              </w:rPr>
              <w:t xml:space="preserve"> the </w:t>
            </w:r>
            <w:proofErr w:type="spellStart"/>
            <w:r>
              <w:rPr>
                <w:rFonts w:ascii="Times New Roman" w:hAnsi="Times New Roman"/>
                <w:sz w:val="22"/>
                <w:szCs w:val="22"/>
              </w:rPr>
              <w:t>danger</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fire</w:t>
            </w:r>
            <w:proofErr w:type="spellEnd"/>
            <w:r>
              <w:rPr>
                <w:rFonts w:ascii="Times New Roman" w:hAnsi="Times New Roman"/>
                <w:sz w:val="22"/>
                <w:szCs w:val="22"/>
              </w:rPr>
              <w:t>.</w:t>
            </w:r>
          </w:p>
          <w:p w14:paraId="030EB481"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11.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are</w:t>
            </w:r>
            <w:proofErr w:type="spellEnd"/>
            <w:r>
              <w:rPr>
                <w:rFonts w:ascii="Times New Roman" w:hAnsi="Times New Roman"/>
                <w:sz w:val="22"/>
                <w:szCs w:val="22"/>
              </w:rPr>
              <w:t xml:space="preserve"> </w:t>
            </w:r>
            <w:proofErr w:type="spellStart"/>
            <w:r>
              <w:rPr>
                <w:rFonts w:ascii="Times New Roman" w:hAnsi="Times New Roman"/>
                <w:sz w:val="22"/>
                <w:szCs w:val="22"/>
              </w:rPr>
              <w:t>changeable</w:t>
            </w:r>
            <w:proofErr w:type="spellEnd"/>
            <w:r>
              <w:rPr>
                <w:rFonts w:ascii="Times New Roman" w:hAnsi="Times New Roman"/>
                <w:sz w:val="22"/>
                <w:szCs w:val="22"/>
              </w:rPr>
              <w:t xml:space="preserve"> </w:t>
            </w:r>
            <w:proofErr w:type="spellStart"/>
            <w:r>
              <w:rPr>
                <w:rFonts w:ascii="Times New Roman" w:hAnsi="Times New Roman"/>
                <w:sz w:val="22"/>
                <w:szCs w:val="22"/>
              </w:rPr>
              <w:t>advertising</w:t>
            </w:r>
            <w:proofErr w:type="spellEnd"/>
            <w:r>
              <w:rPr>
                <w:rFonts w:ascii="Times New Roman" w:hAnsi="Times New Roman"/>
                <w:sz w:val="22"/>
                <w:szCs w:val="22"/>
              </w:rPr>
              <w:t xml:space="preserve"> areas </w:t>
            </w:r>
            <w:proofErr w:type="spellStart"/>
            <w:r>
              <w:rPr>
                <w:rFonts w:ascii="Times New Roman" w:hAnsi="Times New Roman"/>
                <w:sz w:val="22"/>
                <w:szCs w:val="22"/>
              </w:rPr>
              <w:t>above</w:t>
            </w:r>
            <w:proofErr w:type="spellEnd"/>
            <w:r>
              <w:rPr>
                <w:rFonts w:ascii="Times New Roman" w:hAnsi="Times New Roman"/>
                <w:sz w:val="22"/>
                <w:szCs w:val="22"/>
              </w:rPr>
              <w:t xml:space="preserve"> the Waste </w:t>
            </w:r>
            <w:proofErr w:type="spellStart"/>
            <w:r>
              <w:rPr>
                <w:rFonts w:ascii="Times New Roman" w:hAnsi="Times New Roman"/>
                <w:sz w:val="22"/>
                <w:szCs w:val="22"/>
              </w:rPr>
              <w:t>Retrieval</w:t>
            </w:r>
            <w:proofErr w:type="spellEnd"/>
            <w:r>
              <w:rPr>
                <w:rFonts w:ascii="Times New Roman" w:hAnsi="Times New Roman"/>
                <w:sz w:val="22"/>
                <w:szCs w:val="22"/>
              </w:rPr>
              <w:t xml:space="preserve"> Center.</w:t>
            </w:r>
          </w:p>
          <w:p w14:paraId="09947AAB"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12.Waste </w:t>
            </w:r>
            <w:proofErr w:type="spellStart"/>
            <w:r>
              <w:rPr>
                <w:rFonts w:ascii="Times New Roman" w:hAnsi="Times New Roman"/>
                <w:sz w:val="22"/>
                <w:szCs w:val="22"/>
              </w:rPr>
              <w:t>class</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collected</w:t>
            </w:r>
            <w:proofErr w:type="spellEnd"/>
            <w:r>
              <w:rPr>
                <w:rFonts w:ascii="Times New Roman" w:hAnsi="Times New Roman"/>
                <w:sz w:val="22"/>
                <w:szCs w:val="22"/>
              </w:rPr>
              <w:t xml:space="preserve"> in </w:t>
            </w:r>
            <w:proofErr w:type="spellStart"/>
            <w:r>
              <w:rPr>
                <w:rFonts w:ascii="Times New Roman" w:hAnsi="Times New Roman"/>
                <w:sz w:val="22"/>
                <w:szCs w:val="22"/>
              </w:rPr>
              <w:t>separate</w:t>
            </w:r>
            <w:proofErr w:type="spellEnd"/>
            <w:r>
              <w:rPr>
                <w:rFonts w:ascii="Times New Roman" w:hAnsi="Times New Roman"/>
                <w:sz w:val="22"/>
                <w:szCs w:val="22"/>
              </w:rPr>
              <w:t xml:space="preserv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units</w:t>
            </w:r>
            <w:proofErr w:type="spellEnd"/>
            <w:r>
              <w:rPr>
                <w:rFonts w:ascii="Times New Roman" w:hAnsi="Times New Roman"/>
                <w:sz w:val="22"/>
                <w:szCs w:val="22"/>
              </w:rPr>
              <w:t xml:space="preserve"> for </w:t>
            </w:r>
            <w:proofErr w:type="spellStart"/>
            <w:r>
              <w:rPr>
                <w:rFonts w:ascii="Times New Roman" w:hAnsi="Times New Roman"/>
                <w:sz w:val="22"/>
                <w:szCs w:val="22"/>
              </w:rPr>
              <w:t>each</w:t>
            </w:r>
            <w:proofErr w:type="spellEnd"/>
            <w:r>
              <w:rPr>
                <w:rFonts w:ascii="Times New Roman" w:hAnsi="Times New Roman"/>
                <w:sz w:val="22"/>
                <w:szCs w:val="22"/>
              </w:rPr>
              <w:t xml:space="preserve"> </w:t>
            </w:r>
            <w:proofErr w:type="spellStart"/>
            <w:r>
              <w:rPr>
                <w:rFonts w:ascii="Times New Roman" w:hAnsi="Times New Roman"/>
                <w:sz w:val="22"/>
                <w:szCs w:val="22"/>
              </w:rPr>
              <w:t>class</w:t>
            </w:r>
            <w:proofErr w:type="spellEnd"/>
            <w:r>
              <w:rPr>
                <w:rFonts w:ascii="Times New Roman" w:hAnsi="Times New Roman"/>
                <w:sz w:val="22"/>
                <w:szCs w:val="22"/>
              </w:rPr>
              <w:t>.</w:t>
            </w:r>
          </w:p>
          <w:p w14:paraId="5FC177C0"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13.Drum </w:t>
            </w:r>
            <w:proofErr w:type="spellStart"/>
            <w:r>
              <w:rPr>
                <w:rFonts w:ascii="Times New Roman" w:hAnsi="Times New Roman"/>
                <w:sz w:val="22"/>
                <w:szCs w:val="22"/>
              </w:rPr>
              <w:t>inlet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 xml:space="preserve"> for the </w:t>
            </w:r>
            <w:proofErr w:type="spellStart"/>
            <w:r>
              <w:rPr>
                <w:rFonts w:ascii="Times New Roman" w:hAnsi="Times New Roman"/>
                <w:sz w:val="22"/>
                <w:szCs w:val="22"/>
              </w:rPr>
              <w:t>waste</w:t>
            </w:r>
            <w:proofErr w:type="spellEnd"/>
            <w:r>
              <w:rPr>
                <w:rFonts w:ascii="Times New Roman" w:hAnsi="Times New Roman"/>
                <w:sz w:val="22"/>
                <w:szCs w:val="22"/>
              </w:rPr>
              <w:t xml:space="preserve"> </w:t>
            </w:r>
            <w:proofErr w:type="spellStart"/>
            <w:r>
              <w:rPr>
                <w:rFonts w:ascii="Times New Roman" w:hAnsi="Times New Roman"/>
                <w:sz w:val="22"/>
                <w:szCs w:val="22"/>
              </w:rPr>
              <w:t>inlet</w:t>
            </w:r>
            <w:proofErr w:type="spellEnd"/>
            <w:r>
              <w:rPr>
                <w:rFonts w:ascii="Times New Roman" w:hAnsi="Times New Roman"/>
                <w:sz w:val="22"/>
                <w:szCs w:val="22"/>
              </w:rPr>
              <w:t xml:space="preserve"> part (EXCEPT BATTERY)</w:t>
            </w:r>
          </w:p>
          <w:p w14:paraId="1EF2B559"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14.In the </w:t>
            </w:r>
            <w:proofErr w:type="spellStart"/>
            <w:r>
              <w:rPr>
                <w:rFonts w:ascii="Times New Roman" w:hAnsi="Times New Roman"/>
                <w:sz w:val="22"/>
                <w:szCs w:val="22"/>
              </w:rPr>
              <w:t>interior</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the Waste </w:t>
            </w:r>
            <w:proofErr w:type="spellStart"/>
            <w:r>
              <w:rPr>
                <w:rFonts w:ascii="Times New Roman" w:hAnsi="Times New Roman"/>
                <w:sz w:val="22"/>
                <w:szCs w:val="22"/>
              </w:rPr>
              <w:t>Retrieval</w:t>
            </w:r>
            <w:proofErr w:type="spellEnd"/>
            <w:r>
              <w:rPr>
                <w:rFonts w:ascii="Times New Roman" w:hAnsi="Times New Roman"/>
                <w:sz w:val="22"/>
                <w:szCs w:val="22"/>
              </w:rPr>
              <w:t xml:space="preserve"> Center, the </w:t>
            </w:r>
            <w:proofErr w:type="spellStart"/>
            <w:r>
              <w:rPr>
                <w:rFonts w:ascii="Times New Roman" w:hAnsi="Times New Roman"/>
                <w:sz w:val="22"/>
                <w:szCs w:val="22"/>
              </w:rPr>
              <w:t>base</w:t>
            </w:r>
            <w:proofErr w:type="spellEnd"/>
            <w:r>
              <w:rPr>
                <w:rFonts w:ascii="Times New Roman" w:hAnsi="Times New Roman"/>
                <w:sz w:val="22"/>
                <w:szCs w:val="22"/>
              </w:rPr>
              <w:t xml:space="preserve"> material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suitable</w:t>
            </w:r>
            <w:proofErr w:type="spellEnd"/>
            <w:r>
              <w:rPr>
                <w:rFonts w:ascii="Times New Roman" w:hAnsi="Times New Roman"/>
                <w:sz w:val="22"/>
                <w:szCs w:val="22"/>
              </w:rPr>
              <w:t xml:space="preserve"> </w:t>
            </w:r>
            <w:proofErr w:type="spellStart"/>
            <w:r>
              <w:rPr>
                <w:rFonts w:ascii="Times New Roman" w:hAnsi="Times New Roman"/>
                <w:sz w:val="22"/>
                <w:szCs w:val="22"/>
              </w:rPr>
              <w:t>streght</w:t>
            </w:r>
            <w:proofErr w:type="spellEnd"/>
            <w:r>
              <w:rPr>
                <w:rFonts w:ascii="Times New Roman" w:hAnsi="Times New Roman"/>
                <w:sz w:val="22"/>
                <w:szCs w:val="22"/>
              </w:rPr>
              <w:t xml:space="preserve"> for the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w:t>
            </w:r>
          </w:p>
          <w:p w14:paraId="38CDBF25"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15.The </w:t>
            </w:r>
            <w:proofErr w:type="spellStart"/>
            <w:r>
              <w:rPr>
                <w:rFonts w:ascii="Times New Roman" w:hAnsi="Times New Roman"/>
                <w:sz w:val="22"/>
                <w:szCs w:val="22"/>
              </w:rPr>
              <w:t>printing</w:t>
            </w:r>
            <w:proofErr w:type="spellEnd"/>
            <w:r>
              <w:rPr>
                <w:rFonts w:ascii="Times New Roman" w:hAnsi="Times New Roman"/>
                <w:sz w:val="22"/>
                <w:szCs w:val="22"/>
              </w:rPr>
              <w:t xml:space="preserve"> design to be </w:t>
            </w:r>
            <w:proofErr w:type="spellStart"/>
            <w:r>
              <w:rPr>
                <w:rFonts w:ascii="Times New Roman" w:hAnsi="Times New Roman"/>
                <w:sz w:val="22"/>
                <w:szCs w:val="22"/>
              </w:rPr>
              <w:t>applied</w:t>
            </w:r>
            <w:proofErr w:type="spellEnd"/>
            <w:r>
              <w:rPr>
                <w:rFonts w:ascii="Times New Roman" w:hAnsi="Times New Roman"/>
                <w:sz w:val="22"/>
                <w:szCs w:val="22"/>
              </w:rPr>
              <w:t xml:space="preserve"> on the </w:t>
            </w:r>
            <w:proofErr w:type="spellStart"/>
            <w:r>
              <w:rPr>
                <w:rFonts w:ascii="Times New Roman" w:hAnsi="Times New Roman"/>
                <w:sz w:val="22"/>
                <w:szCs w:val="22"/>
              </w:rPr>
              <w:t>waste</w:t>
            </w:r>
            <w:proofErr w:type="spellEnd"/>
            <w:r>
              <w:rPr>
                <w:rFonts w:ascii="Times New Roman" w:hAnsi="Times New Roman"/>
                <w:sz w:val="22"/>
                <w:szCs w:val="22"/>
              </w:rPr>
              <w:t xml:space="preserve"> </w:t>
            </w:r>
            <w:proofErr w:type="spellStart"/>
            <w:r>
              <w:rPr>
                <w:rFonts w:ascii="Times New Roman" w:hAnsi="Times New Roman"/>
                <w:sz w:val="22"/>
                <w:szCs w:val="22"/>
              </w:rPr>
              <w:t>collection</w:t>
            </w:r>
            <w:proofErr w:type="spellEnd"/>
            <w:r>
              <w:rPr>
                <w:rFonts w:ascii="Times New Roman" w:hAnsi="Times New Roman"/>
                <w:sz w:val="22"/>
                <w:szCs w:val="22"/>
              </w:rPr>
              <w:t xml:space="preserve"> center </w:t>
            </w:r>
            <w:proofErr w:type="spellStart"/>
            <w:r>
              <w:rPr>
                <w:rFonts w:ascii="Times New Roman" w:hAnsi="Times New Roman"/>
                <w:sz w:val="22"/>
                <w:szCs w:val="22"/>
              </w:rPr>
              <w:t>will</w:t>
            </w:r>
            <w:proofErr w:type="spellEnd"/>
            <w:r>
              <w:rPr>
                <w:rFonts w:ascii="Times New Roman" w:hAnsi="Times New Roman"/>
                <w:sz w:val="22"/>
                <w:szCs w:val="22"/>
              </w:rPr>
              <w:t xml:space="preserve"> be given by the </w:t>
            </w:r>
            <w:proofErr w:type="spellStart"/>
            <w:r>
              <w:rPr>
                <w:rFonts w:ascii="Times New Roman" w:hAnsi="Times New Roman"/>
                <w:sz w:val="22"/>
                <w:szCs w:val="22"/>
              </w:rPr>
              <w:t>administratin</w:t>
            </w:r>
            <w:proofErr w:type="spellEnd"/>
            <w:r>
              <w:rPr>
                <w:rFonts w:ascii="Times New Roman" w:hAnsi="Times New Roman"/>
                <w:sz w:val="22"/>
                <w:szCs w:val="22"/>
              </w:rPr>
              <w:t>.</w:t>
            </w:r>
          </w:p>
          <w:p w14:paraId="6C2A35F2"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16.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an </w:t>
            </w:r>
            <w:proofErr w:type="spellStart"/>
            <w:r>
              <w:rPr>
                <w:rFonts w:ascii="Times New Roman" w:hAnsi="Times New Roman"/>
                <w:sz w:val="22"/>
                <w:szCs w:val="22"/>
              </w:rPr>
              <w:t>explanation</w:t>
            </w:r>
            <w:proofErr w:type="spellEnd"/>
            <w:r>
              <w:rPr>
                <w:rFonts w:ascii="Times New Roman" w:hAnsi="Times New Roman"/>
                <w:sz w:val="22"/>
                <w:szCs w:val="22"/>
              </w:rPr>
              <w:t xml:space="preserve"> on the materials </w:t>
            </w:r>
            <w:proofErr w:type="spellStart"/>
            <w:r>
              <w:rPr>
                <w:rFonts w:ascii="Times New Roman" w:hAnsi="Times New Roman"/>
                <w:sz w:val="22"/>
                <w:szCs w:val="22"/>
              </w:rPr>
              <w:t>entry</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each</w:t>
            </w:r>
            <w:proofErr w:type="spellEnd"/>
            <w:r>
              <w:rPr>
                <w:rFonts w:ascii="Times New Roman" w:hAnsi="Times New Roman"/>
                <w:sz w:val="22"/>
                <w:szCs w:val="22"/>
              </w:rPr>
              <w:t xml:space="preserv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unit</w:t>
            </w:r>
            <w:proofErr w:type="spellEnd"/>
            <w:r>
              <w:rPr>
                <w:rFonts w:ascii="Times New Roman" w:hAnsi="Times New Roman"/>
                <w:sz w:val="22"/>
                <w:szCs w:val="22"/>
              </w:rPr>
              <w:t xml:space="preserve"> </w:t>
            </w:r>
            <w:proofErr w:type="spellStart"/>
            <w:r>
              <w:rPr>
                <w:rFonts w:ascii="Times New Roman" w:hAnsi="Times New Roman"/>
                <w:sz w:val="22"/>
                <w:szCs w:val="22"/>
              </w:rPr>
              <w:t>about</w:t>
            </w:r>
            <w:proofErr w:type="spellEnd"/>
            <w:r>
              <w:rPr>
                <w:rFonts w:ascii="Times New Roman" w:hAnsi="Times New Roman"/>
                <w:sz w:val="22"/>
                <w:szCs w:val="22"/>
              </w:rPr>
              <w:t xml:space="preserve"> </w:t>
            </w:r>
            <w:proofErr w:type="spellStart"/>
            <w:r>
              <w:rPr>
                <w:rFonts w:ascii="Times New Roman" w:hAnsi="Times New Roman"/>
                <w:sz w:val="22"/>
                <w:szCs w:val="22"/>
              </w:rPr>
              <w:t>which</w:t>
            </w:r>
            <w:proofErr w:type="spellEnd"/>
            <w:r>
              <w:rPr>
                <w:rFonts w:ascii="Times New Roman" w:hAnsi="Times New Roman"/>
                <w:sz w:val="22"/>
                <w:szCs w:val="22"/>
              </w:rPr>
              <w:t xml:space="preserve"> </w:t>
            </w:r>
            <w:proofErr w:type="spellStart"/>
            <w:r>
              <w:rPr>
                <w:rFonts w:ascii="Times New Roman" w:hAnsi="Times New Roman"/>
                <w:sz w:val="22"/>
                <w:szCs w:val="22"/>
              </w:rPr>
              <w:t>section</w:t>
            </w:r>
            <w:proofErr w:type="spellEnd"/>
            <w:r>
              <w:rPr>
                <w:rFonts w:ascii="Times New Roman" w:hAnsi="Times New Roman"/>
                <w:sz w:val="22"/>
                <w:szCs w:val="22"/>
              </w:rPr>
              <w:t xml:space="preserve"> it </w:t>
            </w:r>
            <w:proofErr w:type="spellStart"/>
            <w:r>
              <w:rPr>
                <w:rFonts w:ascii="Times New Roman" w:hAnsi="Times New Roman"/>
                <w:sz w:val="22"/>
                <w:szCs w:val="22"/>
              </w:rPr>
              <w:lastRenderedPageBreak/>
              <w:t>belongs</w:t>
            </w:r>
            <w:proofErr w:type="spellEnd"/>
            <w:r>
              <w:rPr>
                <w:rFonts w:ascii="Times New Roman" w:hAnsi="Times New Roman"/>
                <w:sz w:val="22"/>
                <w:szCs w:val="22"/>
              </w:rPr>
              <w:t xml:space="preserve"> to. </w:t>
            </w:r>
            <w:proofErr w:type="spellStart"/>
            <w:r>
              <w:rPr>
                <w:rFonts w:ascii="Times New Roman" w:hAnsi="Times New Roman"/>
                <w:sz w:val="22"/>
                <w:szCs w:val="22"/>
              </w:rPr>
              <w:t>Necessary</w:t>
            </w:r>
            <w:proofErr w:type="spellEnd"/>
            <w:r>
              <w:rPr>
                <w:rFonts w:ascii="Times New Roman" w:hAnsi="Times New Roman"/>
                <w:sz w:val="22"/>
                <w:szCs w:val="22"/>
              </w:rPr>
              <w:t xml:space="preserve"> </w:t>
            </w:r>
            <w:proofErr w:type="spellStart"/>
            <w:r>
              <w:rPr>
                <w:rFonts w:ascii="Times New Roman" w:hAnsi="Times New Roman"/>
                <w:sz w:val="22"/>
                <w:szCs w:val="22"/>
              </w:rPr>
              <w:t>warnings</w:t>
            </w:r>
            <w:proofErr w:type="spellEnd"/>
            <w:r>
              <w:rPr>
                <w:rFonts w:ascii="Times New Roman" w:hAnsi="Times New Roman"/>
                <w:sz w:val="22"/>
                <w:szCs w:val="22"/>
              </w:rPr>
              <w:t xml:space="preserve"> </w:t>
            </w:r>
            <w:proofErr w:type="gramStart"/>
            <w:r>
              <w:rPr>
                <w:rFonts w:ascii="Times New Roman" w:hAnsi="Times New Roman"/>
                <w:sz w:val="22"/>
                <w:szCs w:val="22"/>
              </w:rPr>
              <w:t>and definitions</w:t>
            </w:r>
            <w:proofErr w:type="gram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written</w:t>
            </w:r>
            <w:proofErr w:type="spellEnd"/>
            <w:r>
              <w:rPr>
                <w:rFonts w:ascii="Times New Roman" w:hAnsi="Times New Roman"/>
                <w:sz w:val="22"/>
                <w:szCs w:val="22"/>
              </w:rPr>
              <w:t xml:space="preserve"> in the relevant parts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product</w:t>
            </w:r>
            <w:proofErr w:type="spellEnd"/>
            <w:r>
              <w:rPr>
                <w:rFonts w:ascii="Times New Roman" w:hAnsi="Times New Roman"/>
                <w:sz w:val="22"/>
                <w:szCs w:val="22"/>
              </w:rPr>
              <w:t xml:space="preserve">. </w:t>
            </w:r>
          </w:p>
          <w:p w14:paraId="6AF7FCCD" w14:textId="77777777" w:rsidR="00273172" w:rsidRDefault="00273172" w:rsidP="00273172">
            <w:pPr>
              <w:pStyle w:val="AralkYok"/>
              <w:jc w:val="both"/>
              <w:rPr>
                <w:rFonts w:ascii="Times New Roman" w:hAnsi="Times New Roman"/>
                <w:sz w:val="22"/>
                <w:szCs w:val="22"/>
              </w:rPr>
            </w:pPr>
          </w:p>
          <w:p w14:paraId="012698A0" w14:textId="75C0C538" w:rsidR="00273172" w:rsidRPr="00273172" w:rsidRDefault="00273172" w:rsidP="00273172">
            <w:pPr>
              <w:ind w:right="357"/>
              <w:jc w:val="both"/>
              <w:rPr>
                <w:b/>
                <w:bCs/>
                <w:highlight w:val="yellow"/>
              </w:rPr>
            </w:pPr>
            <w:r w:rsidRPr="00273172">
              <w:rPr>
                <w:rFonts w:ascii="Times New Roman" w:hAnsi="Times New Roman"/>
                <w:sz w:val="22"/>
                <w:szCs w:val="22"/>
              </w:rPr>
              <w:t>Additionally, on the front surface,</w:t>
            </w:r>
            <w:r w:rsidRPr="00273172">
              <w:rPr>
                <w:rFonts w:ascii="Times New Roman" w:hAnsi="Times New Roman"/>
                <w:sz w:val="22"/>
                <w:szCs w:val="22"/>
              </w:rPr>
              <w:t xml:space="preserve"> </w:t>
            </w:r>
            <w:r w:rsidRPr="00273172">
              <w:rPr>
                <w:rStyle w:val="Vurgu"/>
                <w:rFonts w:ascii="Times New Roman" w:hAnsi="Times New Roman"/>
                <w:i w:val="0"/>
                <w:sz w:val="22"/>
                <w:szCs w:val="22"/>
                <w:lang w:val="en-GB"/>
              </w:rPr>
              <w:t>Güney E</w:t>
            </w:r>
            <w:proofErr w:type="spellStart"/>
            <w:r w:rsidRPr="00273172">
              <w:rPr>
                <w:rStyle w:val="Vurgu"/>
                <w:rFonts w:ascii="Times New Roman" w:hAnsi="Times New Roman"/>
                <w:i w:val="0"/>
                <w:sz w:val="22"/>
                <w:szCs w:val="22"/>
                <w:lang w:val="tr-TR"/>
              </w:rPr>
              <w:t>dirne</w:t>
            </w:r>
            <w:proofErr w:type="spellEnd"/>
            <w:r w:rsidRPr="00273172">
              <w:rPr>
                <w:rStyle w:val="Vurgu"/>
                <w:rFonts w:ascii="Times New Roman" w:hAnsi="Times New Roman"/>
                <w:i w:val="0"/>
                <w:sz w:val="22"/>
                <w:szCs w:val="22"/>
                <w:lang w:val="tr-TR"/>
              </w:rPr>
              <w:t xml:space="preserve"> Katı Atık Birliği - South Edirne Solid </w:t>
            </w:r>
            <w:proofErr w:type="spellStart"/>
            <w:r w:rsidRPr="00273172">
              <w:rPr>
                <w:rStyle w:val="Vurgu"/>
                <w:rFonts w:ascii="Times New Roman" w:hAnsi="Times New Roman"/>
                <w:i w:val="0"/>
                <w:sz w:val="22"/>
                <w:szCs w:val="22"/>
                <w:lang w:val="tr-TR"/>
              </w:rPr>
              <w:t>Waste</w:t>
            </w:r>
            <w:proofErr w:type="spellEnd"/>
            <w:r w:rsidRPr="00273172">
              <w:rPr>
                <w:rStyle w:val="Vurgu"/>
                <w:rFonts w:ascii="Times New Roman" w:hAnsi="Times New Roman"/>
                <w:i w:val="0"/>
                <w:sz w:val="22"/>
                <w:szCs w:val="22"/>
                <w:lang w:val="tr-TR"/>
              </w:rPr>
              <w:t xml:space="preserve"> </w:t>
            </w:r>
            <w:proofErr w:type="spellStart"/>
            <w:r w:rsidRPr="00273172">
              <w:rPr>
                <w:rStyle w:val="Vurgu"/>
                <w:rFonts w:ascii="Times New Roman" w:hAnsi="Times New Roman"/>
                <w:i w:val="0"/>
                <w:sz w:val="22"/>
                <w:szCs w:val="22"/>
                <w:lang w:val="tr-TR"/>
              </w:rPr>
              <w:t>Union</w:t>
            </w:r>
            <w:proofErr w:type="spellEnd"/>
            <w:r w:rsidRPr="00273172">
              <w:rPr>
                <w:rStyle w:val="Vurgu"/>
                <w:rFonts w:ascii="Times New Roman" w:hAnsi="Times New Roman"/>
                <w:i w:val="0"/>
                <w:sz w:val="22"/>
                <w:szCs w:val="22"/>
                <w:lang w:val="tr-TR"/>
              </w:rPr>
              <w:t xml:space="preserve"> /GUNEKAB/</w:t>
            </w:r>
            <w:r>
              <w:rPr>
                <w:rStyle w:val="Vurgu"/>
                <w:rFonts w:ascii="Times New Roman" w:hAnsi="Times New Roman"/>
                <w:i w:val="0"/>
                <w:sz w:val="22"/>
                <w:szCs w:val="22"/>
                <w:lang w:val="tr-TR"/>
              </w:rPr>
              <w:t xml:space="preserve"> logo</w:t>
            </w:r>
            <w:r w:rsidRPr="00273172">
              <w:rPr>
                <w:rFonts w:ascii="Times New Roman" w:hAnsi="Times New Roman"/>
                <w:sz w:val="22"/>
                <w:szCs w:val="22"/>
              </w:rPr>
              <w:t xml:space="preserve">, the logo </w:t>
            </w:r>
            <w:proofErr w:type="spellStart"/>
            <w:r w:rsidRPr="00273172">
              <w:rPr>
                <w:rFonts w:ascii="Times New Roman" w:hAnsi="Times New Roman"/>
                <w:sz w:val="22"/>
                <w:szCs w:val="22"/>
              </w:rPr>
              <w:t>of</w:t>
            </w:r>
            <w:proofErr w:type="spellEnd"/>
            <w:r w:rsidRPr="00273172">
              <w:rPr>
                <w:rFonts w:ascii="Times New Roman" w:hAnsi="Times New Roman"/>
                <w:sz w:val="22"/>
                <w:szCs w:val="22"/>
              </w:rPr>
              <w:t xml:space="preserve"> the </w:t>
            </w:r>
            <w:proofErr w:type="spellStart"/>
            <w:r w:rsidRPr="00273172">
              <w:rPr>
                <w:rFonts w:ascii="Times New Roman" w:hAnsi="Times New Roman"/>
                <w:sz w:val="22"/>
                <w:szCs w:val="22"/>
              </w:rPr>
              <w:t>programme</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Interreg</w:t>
            </w:r>
            <w:proofErr w:type="spellEnd"/>
            <w:r w:rsidRPr="00273172">
              <w:rPr>
                <w:rFonts w:ascii="Times New Roman" w:hAnsi="Times New Roman"/>
                <w:sz w:val="22"/>
                <w:szCs w:val="22"/>
              </w:rPr>
              <w:t xml:space="preserve"> NEXT Black Sea Basin and the </w:t>
            </w:r>
            <w:proofErr w:type="spellStart"/>
            <w:r w:rsidRPr="00273172">
              <w:rPr>
                <w:rFonts w:ascii="Times New Roman" w:hAnsi="Times New Roman"/>
                <w:sz w:val="22"/>
                <w:szCs w:val="22"/>
              </w:rPr>
              <w:t>title</w:t>
            </w:r>
            <w:proofErr w:type="spellEnd"/>
            <w:r w:rsidRPr="00273172">
              <w:rPr>
                <w:rFonts w:ascii="Times New Roman" w:hAnsi="Times New Roman"/>
                <w:sz w:val="22"/>
                <w:szCs w:val="22"/>
              </w:rPr>
              <w:t xml:space="preserve"> "Mobile Waste Collection Center" </w:t>
            </w:r>
            <w:proofErr w:type="spellStart"/>
            <w:r w:rsidRPr="00273172">
              <w:rPr>
                <w:rFonts w:ascii="Times New Roman" w:hAnsi="Times New Roman"/>
                <w:sz w:val="22"/>
                <w:szCs w:val="22"/>
              </w:rPr>
              <w:t>shall</w:t>
            </w:r>
            <w:proofErr w:type="spellEnd"/>
            <w:r w:rsidRPr="00273172">
              <w:rPr>
                <w:rFonts w:ascii="Times New Roman" w:hAnsi="Times New Roman"/>
                <w:sz w:val="22"/>
                <w:szCs w:val="22"/>
              </w:rPr>
              <w:t xml:space="preserve"> be </w:t>
            </w:r>
            <w:proofErr w:type="spellStart"/>
            <w:r w:rsidRPr="00273172">
              <w:rPr>
                <w:rFonts w:ascii="Times New Roman" w:hAnsi="Times New Roman"/>
                <w:sz w:val="22"/>
                <w:szCs w:val="22"/>
              </w:rPr>
              <w:t>applied</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with</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cut-out</w:t>
            </w:r>
            <w:proofErr w:type="spellEnd"/>
            <w:r w:rsidRPr="00273172">
              <w:rPr>
                <w:rFonts w:ascii="Times New Roman" w:hAnsi="Times New Roman"/>
                <w:sz w:val="22"/>
                <w:szCs w:val="22"/>
              </w:rPr>
              <w:t xml:space="preserve"> letters and </w:t>
            </w:r>
            <w:proofErr w:type="spellStart"/>
            <w:r w:rsidRPr="00273172">
              <w:rPr>
                <w:rFonts w:ascii="Times New Roman" w:hAnsi="Times New Roman"/>
                <w:sz w:val="22"/>
                <w:szCs w:val="22"/>
              </w:rPr>
              <w:t>labeled</w:t>
            </w:r>
            <w:proofErr w:type="spellEnd"/>
            <w:r w:rsidRPr="00273172">
              <w:rPr>
                <w:rFonts w:ascii="Times New Roman" w:hAnsi="Times New Roman"/>
                <w:sz w:val="22"/>
                <w:szCs w:val="22"/>
              </w:rPr>
              <w:t xml:space="preserve"> from </w:t>
            </w:r>
            <w:proofErr w:type="spellStart"/>
            <w:r w:rsidRPr="00273172">
              <w:rPr>
                <w:rFonts w:ascii="Times New Roman" w:hAnsi="Times New Roman"/>
                <w:sz w:val="22"/>
                <w:szCs w:val="22"/>
              </w:rPr>
              <w:t>behind</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with</w:t>
            </w:r>
            <w:proofErr w:type="spellEnd"/>
            <w:r w:rsidRPr="00273172">
              <w:rPr>
                <w:rFonts w:ascii="Times New Roman" w:hAnsi="Times New Roman"/>
                <w:sz w:val="22"/>
                <w:szCs w:val="22"/>
              </w:rPr>
              <w:t xml:space="preserve"> at </w:t>
            </w:r>
            <w:proofErr w:type="spellStart"/>
            <w:r w:rsidRPr="00273172">
              <w:rPr>
                <w:rFonts w:ascii="Times New Roman" w:hAnsi="Times New Roman"/>
                <w:sz w:val="22"/>
                <w:szCs w:val="22"/>
              </w:rPr>
              <w:t>least</w:t>
            </w:r>
            <w:proofErr w:type="spellEnd"/>
            <w:r w:rsidRPr="00273172">
              <w:rPr>
                <w:rFonts w:ascii="Times New Roman" w:hAnsi="Times New Roman"/>
                <w:sz w:val="22"/>
                <w:szCs w:val="22"/>
              </w:rPr>
              <w:t xml:space="preserve"> 1.00 mm </w:t>
            </w:r>
            <w:proofErr w:type="spellStart"/>
            <w:r w:rsidRPr="00273172">
              <w:rPr>
                <w:rFonts w:ascii="Times New Roman" w:hAnsi="Times New Roman"/>
                <w:sz w:val="22"/>
                <w:szCs w:val="22"/>
              </w:rPr>
              <w:t>thick</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plexiglass</w:t>
            </w:r>
            <w:proofErr w:type="spellEnd"/>
            <w:r w:rsidRPr="00273172">
              <w:rPr>
                <w:rFonts w:ascii="Times New Roman" w:hAnsi="Times New Roman"/>
                <w:sz w:val="22"/>
                <w:szCs w:val="22"/>
              </w:rPr>
              <w:t>.</w:t>
            </w:r>
          </w:p>
        </w:tc>
        <w:tc>
          <w:tcPr>
            <w:tcW w:w="4253" w:type="dxa"/>
            <w:vAlign w:val="center"/>
          </w:tcPr>
          <w:p w14:paraId="40B9E18E" w14:textId="77777777" w:rsidR="00843736" w:rsidRPr="00034B1D" w:rsidRDefault="00843736" w:rsidP="00CB5390">
            <w:pPr>
              <w:rPr>
                <w:rFonts w:ascii="Times New Roman" w:hAnsi="Times New Roman"/>
                <w:b/>
                <w:lang w:val="en-GB"/>
              </w:rPr>
            </w:pPr>
          </w:p>
        </w:tc>
        <w:tc>
          <w:tcPr>
            <w:tcW w:w="2835" w:type="dxa"/>
          </w:tcPr>
          <w:p w14:paraId="360EDD9A" w14:textId="77777777" w:rsidR="00843736" w:rsidRPr="00034B1D" w:rsidRDefault="00843736" w:rsidP="00CB5390">
            <w:pPr>
              <w:rPr>
                <w:rFonts w:ascii="Times New Roman" w:hAnsi="Times New Roman"/>
                <w:b/>
                <w:lang w:val="en-GB"/>
              </w:rPr>
            </w:pPr>
          </w:p>
        </w:tc>
        <w:tc>
          <w:tcPr>
            <w:tcW w:w="1984" w:type="dxa"/>
          </w:tcPr>
          <w:p w14:paraId="73583A27" w14:textId="77777777" w:rsidR="00843736" w:rsidRPr="00034B1D" w:rsidRDefault="00843736" w:rsidP="00CB5390">
            <w:pPr>
              <w:tabs>
                <w:tab w:val="left" w:pos="729"/>
              </w:tabs>
              <w:jc w:val="center"/>
              <w:rPr>
                <w:rFonts w:ascii="Times New Roman" w:hAnsi="Times New Roman"/>
                <w:b/>
                <w:lang w:val="en-GB"/>
              </w:rPr>
            </w:pPr>
          </w:p>
        </w:tc>
      </w:tr>
    </w:tbl>
    <w:p w14:paraId="78D201A7" w14:textId="77777777" w:rsidR="00605EC2" w:rsidRDefault="00605EC2" w:rsidP="00DB338D">
      <w:pPr>
        <w:spacing w:before="0"/>
        <w:ind w:left="567" w:hanging="567"/>
        <w:rPr>
          <w:lang w:val="en-GB"/>
        </w:rPr>
      </w:pPr>
    </w:p>
    <w:sectPr w:rsidR="00605EC2" w:rsidSect="0084014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B2AB2" w14:textId="77777777" w:rsidR="00705903" w:rsidRDefault="00705903">
      <w:r>
        <w:separator/>
      </w:r>
    </w:p>
  </w:endnote>
  <w:endnote w:type="continuationSeparator" w:id="0">
    <w:p w14:paraId="12CD85F2" w14:textId="77777777" w:rsidR="00705903" w:rsidRDefault="00705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AD172" w14:textId="77777777" w:rsidR="00705903" w:rsidRDefault="00705903">
      <w:r>
        <w:separator/>
      </w:r>
    </w:p>
  </w:footnote>
  <w:footnote w:type="continuationSeparator" w:id="0">
    <w:p w14:paraId="3B35D240" w14:textId="77777777" w:rsidR="00705903" w:rsidRDefault="00705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87DC6"/>
    <w:multiLevelType w:val="hybridMultilevel"/>
    <w:tmpl w:val="BD7A7600"/>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D3C1C"/>
    <w:multiLevelType w:val="hybridMultilevel"/>
    <w:tmpl w:val="9532091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B05ADA"/>
    <w:multiLevelType w:val="hybridMultilevel"/>
    <w:tmpl w:val="4384B3A6"/>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0E72A5"/>
    <w:multiLevelType w:val="hybridMultilevel"/>
    <w:tmpl w:val="C422D1F8"/>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3" w15:restartNumberingAfterBreak="0">
    <w:nsid w:val="424228A9"/>
    <w:multiLevelType w:val="hybridMultilevel"/>
    <w:tmpl w:val="27DC9AEE"/>
    <w:lvl w:ilvl="0" w:tplc="FFFFFFFF">
      <w:start w:val="1"/>
      <w:numFmt w:val="decimal"/>
      <w:lvlText w:val="%1."/>
      <w:lvlJc w:val="left"/>
      <w:pPr>
        <w:tabs>
          <w:tab w:val="num" w:pos="720"/>
        </w:tabs>
        <w:ind w:left="720" w:hanging="360"/>
      </w:pPr>
    </w:lvl>
    <w:lvl w:ilvl="1" w:tplc="041F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944FAD"/>
    <w:multiLevelType w:val="hybridMultilevel"/>
    <w:tmpl w:val="E862AE44"/>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DD361FA"/>
    <w:multiLevelType w:val="hybridMultilevel"/>
    <w:tmpl w:val="EC44B0CE"/>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33" w15:restartNumberingAfterBreak="0">
    <w:nsid w:val="54587A6E"/>
    <w:multiLevelType w:val="hybridMultilevel"/>
    <w:tmpl w:val="D6C4A794"/>
    <w:lvl w:ilvl="0" w:tplc="CE94B538">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384558C"/>
    <w:multiLevelType w:val="hybridMultilevel"/>
    <w:tmpl w:val="5080D27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7" w15:restartNumberingAfterBreak="0">
    <w:nsid w:val="74861A61"/>
    <w:multiLevelType w:val="hybridMultilevel"/>
    <w:tmpl w:val="8034EA54"/>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73F0382"/>
    <w:multiLevelType w:val="hybridMultilevel"/>
    <w:tmpl w:val="CF30F5DE"/>
    <w:lvl w:ilvl="0" w:tplc="05723434">
      <w:start w:val="1"/>
      <w:numFmt w:val="bullet"/>
      <w:lvlText w:val="○"/>
      <w:lvlJc w:val="left"/>
      <w:pPr>
        <w:tabs>
          <w:tab w:val="num" w:pos="1183"/>
        </w:tabs>
        <w:ind w:left="1399" w:hanging="319"/>
      </w:pPr>
      <w:rPr>
        <w:rFonts w:ascii="Garamond" w:hAnsi="Garamond" w:hint="default"/>
        <w:sz w:val="20"/>
        <w:szCs w:val="20"/>
      </w:rPr>
    </w:lvl>
    <w:lvl w:ilvl="1" w:tplc="041F0019">
      <w:start w:val="1"/>
      <w:numFmt w:val="bullet"/>
      <w:lvlText w:val="o"/>
      <w:lvlJc w:val="left"/>
      <w:pPr>
        <w:tabs>
          <w:tab w:val="num" w:pos="2479"/>
        </w:tabs>
        <w:ind w:left="2479" w:hanging="360"/>
      </w:pPr>
      <w:rPr>
        <w:rFonts w:ascii="Courier New" w:hAnsi="Courier New" w:cs="Courier New" w:hint="default"/>
      </w:rPr>
    </w:lvl>
    <w:lvl w:ilvl="2" w:tplc="041F001B">
      <w:start w:val="1"/>
      <w:numFmt w:val="bullet"/>
      <w:lvlText w:val=""/>
      <w:lvlJc w:val="left"/>
      <w:pPr>
        <w:tabs>
          <w:tab w:val="num" w:pos="3199"/>
        </w:tabs>
        <w:ind w:left="3199" w:hanging="360"/>
      </w:pPr>
      <w:rPr>
        <w:rFonts w:ascii="Wingdings" w:hAnsi="Wingdings" w:hint="default"/>
      </w:rPr>
    </w:lvl>
    <w:lvl w:ilvl="3" w:tplc="041F000F">
      <w:start w:val="1"/>
      <w:numFmt w:val="bullet"/>
      <w:lvlText w:val=""/>
      <w:lvlJc w:val="left"/>
      <w:pPr>
        <w:tabs>
          <w:tab w:val="num" w:pos="3919"/>
        </w:tabs>
        <w:ind w:left="3919" w:hanging="360"/>
      </w:pPr>
      <w:rPr>
        <w:rFonts w:ascii="Symbol" w:hAnsi="Symbol" w:hint="default"/>
      </w:rPr>
    </w:lvl>
    <w:lvl w:ilvl="4" w:tplc="041F0019">
      <w:start w:val="1"/>
      <w:numFmt w:val="bullet"/>
      <w:lvlText w:val="o"/>
      <w:lvlJc w:val="left"/>
      <w:pPr>
        <w:tabs>
          <w:tab w:val="num" w:pos="4639"/>
        </w:tabs>
        <w:ind w:left="4639" w:hanging="360"/>
      </w:pPr>
      <w:rPr>
        <w:rFonts w:ascii="Courier New" w:hAnsi="Courier New" w:cs="Courier New" w:hint="default"/>
      </w:rPr>
    </w:lvl>
    <w:lvl w:ilvl="5" w:tplc="041F001B">
      <w:start w:val="1"/>
      <w:numFmt w:val="bullet"/>
      <w:lvlText w:val=""/>
      <w:lvlJc w:val="left"/>
      <w:pPr>
        <w:tabs>
          <w:tab w:val="num" w:pos="5359"/>
        </w:tabs>
        <w:ind w:left="5359" w:hanging="360"/>
      </w:pPr>
      <w:rPr>
        <w:rFonts w:ascii="Wingdings" w:hAnsi="Wingdings" w:hint="default"/>
      </w:rPr>
    </w:lvl>
    <w:lvl w:ilvl="6" w:tplc="041F000F">
      <w:start w:val="1"/>
      <w:numFmt w:val="bullet"/>
      <w:lvlText w:val=""/>
      <w:lvlJc w:val="left"/>
      <w:pPr>
        <w:tabs>
          <w:tab w:val="num" w:pos="6079"/>
        </w:tabs>
        <w:ind w:left="6079" w:hanging="360"/>
      </w:pPr>
      <w:rPr>
        <w:rFonts w:ascii="Symbol" w:hAnsi="Symbol" w:hint="default"/>
      </w:rPr>
    </w:lvl>
    <w:lvl w:ilvl="7" w:tplc="041F0019">
      <w:start w:val="1"/>
      <w:numFmt w:val="bullet"/>
      <w:lvlText w:val="o"/>
      <w:lvlJc w:val="left"/>
      <w:pPr>
        <w:tabs>
          <w:tab w:val="num" w:pos="6799"/>
        </w:tabs>
        <w:ind w:left="6799" w:hanging="360"/>
      </w:pPr>
      <w:rPr>
        <w:rFonts w:ascii="Courier New" w:hAnsi="Courier New" w:cs="Courier New" w:hint="default"/>
      </w:rPr>
    </w:lvl>
    <w:lvl w:ilvl="8" w:tplc="041F001B">
      <w:start w:val="1"/>
      <w:numFmt w:val="bullet"/>
      <w:lvlText w:val=""/>
      <w:lvlJc w:val="left"/>
      <w:pPr>
        <w:tabs>
          <w:tab w:val="num" w:pos="7519"/>
        </w:tabs>
        <w:ind w:left="7519" w:hanging="360"/>
      </w:pPr>
      <w:rPr>
        <w:rFonts w:ascii="Wingdings" w:hAnsi="Wingdings" w:hint="default"/>
      </w:rPr>
    </w:lvl>
  </w:abstractNum>
  <w:abstractNum w:abstractNumId="5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88437565">
    <w:abstractNumId w:val="9"/>
  </w:num>
  <w:num w:numId="2" w16cid:durableId="1772167323">
    <w:abstractNumId w:val="42"/>
  </w:num>
  <w:num w:numId="3" w16cid:durableId="636909491">
    <w:abstractNumId w:val="8"/>
  </w:num>
  <w:num w:numId="4" w16cid:durableId="1575168009">
    <w:abstractNumId w:val="35"/>
  </w:num>
  <w:num w:numId="5" w16cid:durableId="1567107345">
    <w:abstractNumId w:val="29"/>
  </w:num>
  <w:num w:numId="6" w16cid:durableId="7293997">
    <w:abstractNumId w:val="21"/>
  </w:num>
  <w:num w:numId="7" w16cid:durableId="777870491">
    <w:abstractNumId w:val="19"/>
  </w:num>
  <w:num w:numId="8" w16cid:durableId="1317614570">
    <w:abstractNumId w:val="28"/>
  </w:num>
  <w:num w:numId="9" w16cid:durableId="718012920">
    <w:abstractNumId w:val="51"/>
  </w:num>
  <w:num w:numId="10" w16cid:durableId="62608747">
    <w:abstractNumId w:val="14"/>
  </w:num>
  <w:num w:numId="11" w16cid:durableId="656804581">
    <w:abstractNumId w:val="15"/>
  </w:num>
  <w:num w:numId="12" w16cid:durableId="924069812">
    <w:abstractNumId w:val="16"/>
  </w:num>
  <w:num w:numId="13" w16cid:durableId="1792043562">
    <w:abstractNumId w:val="34"/>
  </w:num>
  <w:num w:numId="14" w16cid:durableId="189803927">
    <w:abstractNumId w:val="39"/>
  </w:num>
  <w:num w:numId="15" w16cid:durableId="248079281">
    <w:abstractNumId w:val="44"/>
  </w:num>
  <w:num w:numId="16" w16cid:durableId="1633553547">
    <w:abstractNumId w:val="10"/>
  </w:num>
  <w:num w:numId="17" w16cid:durableId="861934932">
    <w:abstractNumId w:val="26"/>
  </w:num>
  <w:num w:numId="18" w16cid:durableId="515270383">
    <w:abstractNumId w:val="31"/>
  </w:num>
  <w:num w:numId="19" w16cid:durableId="1165320328">
    <w:abstractNumId w:val="38"/>
  </w:num>
  <w:num w:numId="20" w16cid:durableId="2137020664">
    <w:abstractNumId w:val="12"/>
  </w:num>
  <w:num w:numId="21" w16cid:durableId="1834100289">
    <w:abstractNumId w:val="30"/>
  </w:num>
  <w:num w:numId="22" w16cid:durableId="253784568">
    <w:abstractNumId w:val="17"/>
  </w:num>
  <w:num w:numId="23" w16cid:durableId="69695115">
    <w:abstractNumId w:val="20"/>
  </w:num>
  <w:num w:numId="24" w16cid:durableId="360280171">
    <w:abstractNumId w:val="41"/>
  </w:num>
  <w:num w:numId="25" w16cid:durableId="711341629">
    <w:abstractNumId w:val="25"/>
  </w:num>
  <w:num w:numId="26" w16cid:durableId="1150369155">
    <w:abstractNumId w:val="24"/>
  </w:num>
  <w:num w:numId="27" w16cid:durableId="244342525">
    <w:abstractNumId w:val="45"/>
  </w:num>
  <w:num w:numId="28" w16cid:durableId="1601404258">
    <w:abstractNumId w:val="48"/>
  </w:num>
  <w:num w:numId="29" w16cid:durableId="1792045123">
    <w:abstractNumId w:val="2"/>
  </w:num>
  <w:num w:numId="30" w16cid:durableId="336733250">
    <w:abstractNumId w:val="40"/>
  </w:num>
  <w:num w:numId="31" w16cid:durableId="844708039">
    <w:abstractNumId w:val="36"/>
  </w:num>
  <w:num w:numId="32" w16cid:durableId="2070301202">
    <w:abstractNumId w:val="5"/>
  </w:num>
  <w:num w:numId="33" w16cid:durableId="1707638402">
    <w:abstractNumId w:val="6"/>
  </w:num>
  <w:num w:numId="34" w16cid:durableId="1512061475">
    <w:abstractNumId w:val="4"/>
  </w:num>
  <w:num w:numId="35" w16cid:durableId="44525913">
    <w:abstractNumId w:val="0"/>
  </w:num>
  <w:num w:numId="36" w16cid:durableId="1567495788">
    <w:abstractNumId w:val="37"/>
  </w:num>
  <w:num w:numId="37" w16cid:durableId="1948810698">
    <w:abstractNumId w:val="50"/>
  </w:num>
  <w:num w:numId="38" w16cid:durableId="1766533304">
    <w:abstractNumId w:val="11"/>
  </w:num>
  <w:num w:numId="39" w16cid:durableId="1860241975">
    <w:abstractNumId w:val="13"/>
  </w:num>
  <w:num w:numId="40" w16cid:durableId="148176983">
    <w:abstractNumId w:val="18"/>
  </w:num>
  <w:num w:numId="41" w16cid:durableId="5047833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741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0413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028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5319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344733">
    <w:abstractNumId w:val="47"/>
  </w:num>
  <w:num w:numId="47" w16cid:durableId="394164358">
    <w:abstractNumId w:val="49"/>
  </w:num>
  <w:num w:numId="48" w16cid:durableId="1406339883">
    <w:abstractNumId w:val="23"/>
  </w:num>
  <w:num w:numId="49" w16cid:durableId="1870606399">
    <w:abstractNumId w:val="3"/>
  </w:num>
  <w:num w:numId="50" w16cid:durableId="1184438613">
    <w:abstractNumId w:val="33"/>
  </w:num>
  <w:num w:numId="51" w16cid:durableId="123203749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32F"/>
    <w:rsid w:val="00011F93"/>
    <w:rsid w:val="00025D48"/>
    <w:rsid w:val="00034B1D"/>
    <w:rsid w:val="00040CF1"/>
    <w:rsid w:val="00041516"/>
    <w:rsid w:val="000417E2"/>
    <w:rsid w:val="00043159"/>
    <w:rsid w:val="00043277"/>
    <w:rsid w:val="00051DD7"/>
    <w:rsid w:val="00055EAD"/>
    <w:rsid w:val="00055EEF"/>
    <w:rsid w:val="00056EAA"/>
    <w:rsid w:val="00063C56"/>
    <w:rsid w:val="00065BB5"/>
    <w:rsid w:val="000714BB"/>
    <w:rsid w:val="000726B9"/>
    <w:rsid w:val="00072F74"/>
    <w:rsid w:val="0007575D"/>
    <w:rsid w:val="00080263"/>
    <w:rsid w:val="00085CA1"/>
    <w:rsid w:val="000862FF"/>
    <w:rsid w:val="00087F35"/>
    <w:rsid w:val="000919A0"/>
    <w:rsid w:val="0009286D"/>
    <w:rsid w:val="000A7A2C"/>
    <w:rsid w:val="000B1236"/>
    <w:rsid w:val="000B6140"/>
    <w:rsid w:val="000C4AE6"/>
    <w:rsid w:val="000C5D91"/>
    <w:rsid w:val="000D24E3"/>
    <w:rsid w:val="000D2B44"/>
    <w:rsid w:val="000D40DB"/>
    <w:rsid w:val="000E1D80"/>
    <w:rsid w:val="000E7B75"/>
    <w:rsid w:val="000F309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A60BE"/>
    <w:rsid w:val="001B5454"/>
    <w:rsid w:val="001D0532"/>
    <w:rsid w:val="001E4648"/>
    <w:rsid w:val="001F5421"/>
    <w:rsid w:val="001F658E"/>
    <w:rsid w:val="00211E0F"/>
    <w:rsid w:val="00216F0D"/>
    <w:rsid w:val="002209F1"/>
    <w:rsid w:val="00220BF7"/>
    <w:rsid w:val="00221C7D"/>
    <w:rsid w:val="00224C44"/>
    <w:rsid w:val="00235883"/>
    <w:rsid w:val="002426D3"/>
    <w:rsid w:val="0024403F"/>
    <w:rsid w:val="002442B7"/>
    <w:rsid w:val="002560BB"/>
    <w:rsid w:val="002561C8"/>
    <w:rsid w:val="00260F83"/>
    <w:rsid w:val="0026512B"/>
    <w:rsid w:val="0026542C"/>
    <w:rsid w:val="00271700"/>
    <w:rsid w:val="00271E58"/>
    <w:rsid w:val="00273172"/>
    <w:rsid w:val="0028364A"/>
    <w:rsid w:val="00286D69"/>
    <w:rsid w:val="00294190"/>
    <w:rsid w:val="002A0041"/>
    <w:rsid w:val="002A12BA"/>
    <w:rsid w:val="002B0798"/>
    <w:rsid w:val="002B6401"/>
    <w:rsid w:val="002C649A"/>
    <w:rsid w:val="002D2FC0"/>
    <w:rsid w:val="002E40DF"/>
    <w:rsid w:val="002F1222"/>
    <w:rsid w:val="002F2B9D"/>
    <w:rsid w:val="00301346"/>
    <w:rsid w:val="0030264D"/>
    <w:rsid w:val="0030325F"/>
    <w:rsid w:val="0030381F"/>
    <w:rsid w:val="003215DD"/>
    <w:rsid w:val="00322263"/>
    <w:rsid w:val="003308C6"/>
    <w:rsid w:val="00333456"/>
    <w:rsid w:val="003409B8"/>
    <w:rsid w:val="00347B7E"/>
    <w:rsid w:val="003502E9"/>
    <w:rsid w:val="00350FFE"/>
    <w:rsid w:val="00351351"/>
    <w:rsid w:val="00360344"/>
    <w:rsid w:val="003613D2"/>
    <w:rsid w:val="0036173C"/>
    <w:rsid w:val="00362E9B"/>
    <w:rsid w:val="00367A15"/>
    <w:rsid w:val="00371851"/>
    <w:rsid w:val="00371F01"/>
    <w:rsid w:val="003721AD"/>
    <w:rsid w:val="0037404D"/>
    <w:rsid w:val="00384BAB"/>
    <w:rsid w:val="00387C56"/>
    <w:rsid w:val="00396F1B"/>
    <w:rsid w:val="003977EF"/>
    <w:rsid w:val="003B56E5"/>
    <w:rsid w:val="003D1C5F"/>
    <w:rsid w:val="003D3CAA"/>
    <w:rsid w:val="003D7611"/>
    <w:rsid w:val="003F2FA4"/>
    <w:rsid w:val="003F3B51"/>
    <w:rsid w:val="003F79AB"/>
    <w:rsid w:val="003F7DB7"/>
    <w:rsid w:val="0040221E"/>
    <w:rsid w:val="00420666"/>
    <w:rsid w:val="00426276"/>
    <w:rsid w:val="004300D4"/>
    <w:rsid w:val="004316F0"/>
    <w:rsid w:val="004554CB"/>
    <w:rsid w:val="004775D2"/>
    <w:rsid w:val="00483E26"/>
    <w:rsid w:val="00490134"/>
    <w:rsid w:val="00496BB4"/>
    <w:rsid w:val="004A7ED9"/>
    <w:rsid w:val="004C35B5"/>
    <w:rsid w:val="004C73B6"/>
    <w:rsid w:val="004D058C"/>
    <w:rsid w:val="004D0651"/>
    <w:rsid w:val="004D2FD8"/>
    <w:rsid w:val="004F13A1"/>
    <w:rsid w:val="004F2D9A"/>
    <w:rsid w:val="004F5C57"/>
    <w:rsid w:val="00501FF0"/>
    <w:rsid w:val="005108FD"/>
    <w:rsid w:val="00511C3A"/>
    <w:rsid w:val="0052253A"/>
    <w:rsid w:val="00525E85"/>
    <w:rsid w:val="00535826"/>
    <w:rsid w:val="00536B4A"/>
    <w:rsid w:val="00540384"/>
    <w:rsid w:val="00541F49"/>
    <w:rsid w:val="00543F1F"/>
    <w:rsid w:val="00573028"/>
    <w:rsid w:val="00575CB0"/>
    <w:rsid w:val="00585CFB"/>
    <w:rsid w:val="00591F23"/>
    <w:rsid w:val="00593550"/>
    <w:rsid w:val="005B2018"/>
    <w:rsid w:val="005C0EA1"/>
    <w:rsid w:val="005C3B6D"/>
    <w:rsid w:val="005C4176"/>
    <w:rsid w:val="005D2116"/>
    <w:rsid w:val="005D2717"/>
    <w:rsid w:val="005D3833"/>
    <w:rsid w:val="005D571C"/>
    <w:rsid w:val="005F3C51"/>
    <w:rsid w:val="005F62D0"/>
    <w:rsid w:val="00605EC2"/>
    <w:rsid w:val="006077C4"/>
    <w:rsid w:val="006117AC"/>
    <w:rsid w:val="00622D13"/>
    <w:rsid w:val="006240C1"/>
    <w:rsid w:val="0062468B"/>
    <w:rsid w:val="006311FE"/>
    <w:rsid w:val="00633829"/>
    <w:rsid w:val="00634345"/>
    <w:rsid w:val="006408AC"/>
    <w:rsid w:val="00661F66"/>
    <w:rsid w:val="0066519D"/>
    <w:rsid w:val="00670C3D"/>
    <w:rsid w:val="00672C5B"/>
    <w:rsid w:val="00677500"/>
    <w:rsid w:val="0068247E"/>
    <w:rsid w:val="00684176"/>
    <w:rsid w:val="006843AE"/>
    <w:rsid w:val="006917B2"/>
    <w:rsid w:val="00694D46"/>
    <w:rsid w:val="006B0AB1"/>
    <w:rsid w:val="006B4A98"/>
    <w:rsid w:val="006B5A0E"/>
    <w:rsid w:val="006C2F05"/>
    <w:rsid w:val="006E56FD"/>
    <w:rsid w:val="006E6880"/>
    <w:rsid w:val="006F1497"/>
    <w:rsid w:val="00702D85"/>
    <w:rsid w:val="00705903"/>
    <w:rsid w:val="00711C72"/>
    <w:rsid w:val="00713B85"/>
    <w:rsid w:val="0073450F"/>
    <w:rsid w:val="0075384B"/>
    <w:rsid w:val="00755383"/>
    <w:rsid w:val="00770097"/>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4014E"/>
    <w:rsid w:val="00843736"/>
    <w:rsid w:val="00853F9D"/>
    <w:rsid w:val="008552E8"/>
    <w:rsid w:val="0085667F"/>
    <w:rsid w:val="008617F3"/>
    <w:rsid w:val="008766DD"/>
    <w:rsid w:val="008808CB"/>
    <w:rsid w:val="00882B76"/>
    <w:rsid w:val="008859E6"/>
    <w:rsid w:val="008A39B7"/>
    <w:rsid w:val="008B3B59"/>
    <w:rsid w:val="008B5A9D"/>
    <w:rsid w:val="008C169F"/>
    <w:rsid w:val="008D4F38"/>
    <w:rsid w:val="008E40E2"/>
    <w:rsid w:val="008F198A"/>
    <w:rsid w:val="008F3D48"/>
    <w:rsid w:val="00913D51"/>
    <w:rsid w:val="00920A51"/>
    <w:rsid w:val="00921EB9"/>
    <w:rsid w:val="00922542"/>
    <w:rsid w:val="0093582A"/>
    <w:rsid w:val="00941F6A"/>
    <w:rsid w:val="0094670B"/>
    <w:rsid w:val="00955876"/>
    <w:rsid w:val="0096648D"/>
    <w:rsid w:val="00967551"/>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26FD"/>
    <w:rsid w:val="00A039CA"/>
    <w:rsid w:val="00A24CDE"/>
    <w:rsid w:val="00A34994"/>
    <w:rsid w:val="00A47856"/>
    <w:rsid w:val="00A512C9"/>
    <w:rsid w:val="00A539E4"/>
    <w:rsid w:val="00A5636B"/>
    <w:rsid w:val="00A5762A"/>
    <w:rsid w:val="00A57B88"/>
    <w:rsid w:val="00A62073"/>
    <w:rsid w:val="00A63E3C"/>
    <w:rsid w:val="00A65EB9"/>
    <w:rsid w:val="00A71E0B"/>
    <w:rsid w:val="00A75650"/>
    <w:rsid w:val="00A7693B"/>
    <w:rsid w:val="00A84FA1"/>
    <w:rsid w:val="00A95AD7"/>
    <w:rsid w:val="00AA24A4"/>
    <w:rsid w:val="00AA4E3B"/>
    <w:rsid w:val="00AB29A9"/>
    <w:rsid w:val="00AB66A5"/>
    <w:rsid w:val="00AC58B0"/>
    <w:rsid w:val="00AC7636"/>
    <w:rsid w:val="00AD1B8E"/>
    <w:rsid w:val="00AD3A92"/>
    <w:rsid w:val="00AD3FB8"/>
    <w:rsid w:val="00AE6600"/>
    <w:rsid w:val="00AE7D13"/>
    <w:rsid w:val="00AF4052"/>
    <w:rsid w:val="00B07102"/>
    <w:rsid w:val="00B1165D"/>
    <w:rsid w:val="00B148C1"/>
    <w:rsid w:val="00B2128E"/>
    <w:rsid w:val="00B25580"/>
    <w:rsid w:val="00B277E4"/>
    <w:rsid w:val="00B3168E"/>
    <w:rsid w:val="00B40B81"/>
    <w:rsid w:val="00B44DC5"/>
    <w:rsid w:val="00B450B0"/>
    <w:rsid w:val="00B4772C"/>
    <w:rsid w:val="00B54770"/>
    <w:rsid w:val="00B63280"/>
    <w:rsid w:val="00B643CE"/>
    <w:rsid w:val="00B70C0E"/>
    <w:rsid w:val="00B80DE8"/>
    <w:rsid w:val="00B90C14"/>
    <w:rsid w:val="00B9691D"/>
    <w:rsid w:val="00BA1E58"/>
    <w:rsid w:val="00BB2512"/>
    <w:rsid w:val="00BB56D3"/>
    <w:rsid w:val="00BC6222"/>
    <w:rsid w:val="00BD201F"/>
    <w:rsid w:val="00BD3371"/>
    <w:rsid w:val="00BD43E0"/>
    <w:rsid w:val="00BD7D12"/>
    <w:rsid w:val="00BE41A9"/>
    <w:rsid w:val="00BF3E66"/>
    <w:rsid w:val="00BF7D14"/>
    <w:rsid w:val="00C0344E"/>
    <w:rsid w:val="00C12AF0"/>
    <w:rsid w:val="00C13C29"/>
    <w:rsid w:val="00C17310"/>
    <w:rsid w:val="00C23B17"/>
    <w:rsid w:val="00C302E1"/>
    <w:rsid w:val="00C3235B"/>
    <w:rsid w:val="00C34E40"/>
    <w:rsid w:val="00C36B04"/>
    <w:rsid w:val="00C4214C"/>
    <w:rsid w:val="00C42256"/>
    <w:rsid w:val="00C4278D"/>
    <w:rsid w:val="00C55B44"/>
    <w:rsid w:val="00C61312"/>
    <w:rsid w:val="00C66EE6"/>
    <w:rsid w:val="00C720C8"/>
    <w:rsid w:val="00C75CCE"/>
    <w:rsid w:val="00C92371"/>
    <w:rsid w:val="00C92434"/>
    <w:rsid w:val="00CA1354"/>
    <w:rsid w:val="00CA6C68"/>
    <w:rsid w:val="00CC7DE2"/>
    <w:rsid w:val="00CD7F25"/>
    <w:rsid w:val="00CF0BEB"/>
    <w:rsid w:val="00CF6CFA"/>
    <w:rsid w:val="00CF7AAC"/>
    <w:rsid w:val="00D10EF9"/>
    <w:rsid w:val="00D24893"/>
    <w:rsid w:val="00D43612"/>
    <w:rsid w:val="00D43C88"/>
    <w:rsid w:val="00D52CBF"/>
    <w:rsid w:val="00D576CA"/>
    <w:rsid w:val="00D66F04"/>
    <w:rsid w:val="00D75213"/>
    <w:rsid w:val="00D83D1B"/>
    <w:rsid w:val="00D9701B"/>
    <w:rsid w:val="00D979C6"/>
    <w:rsid w:val="00DA08E7"/>
    <w:rsid w:val="00DA4AB8"/>
    <w:rsid w:val="00DA5DCC"/>
    <w:rsid w:val="00DB330D"/>
    <w:rsid w:val="00DB338D"/>
    <w:rsid w:val="00DB3C0F"/>
    <w:rsid w:val="00DC0120"/>
    <w:rsid w:val="00DC50E2"/>
    <w:rsid w:val="00DC54A0"/>
    <w:rsid w:val="00DC6C9C"/>
    <w:rsid w:val="00DD0624"/>
    <w:rsid w:val="00DD1BEE"/>
    <w:rsid w:val="00DF5AA5"/>
    <w:rsid w:val="00DF7327"/>
    <w:rsid w:val="00E076A3"/>
    <w:rsid w:val="00E11385"/>
    <w:rsid w:val="00E13CDE"/>
    <w:rsid w:val="00E15EE9"/>
    <w:rsid w:val="00E2190B"/>
    <w:rsid w:val="00E2682A"/>
    <w:rsid w:val="00E27097"/>
    <w:rsid w:val="00E27678"/>
    <w:rsid w:val="00E340A7"/>
    <w:rsid w:val="00E34208"/>
    <w:rsid w:val="00E34A7F"/>
    <w:rsid w:val="00E37290"/>
    <w:rsid w:val="00E41C6F"/>
    <w:rsid w:val="00E52467"/>
    <w:rsid w:val="00E52D98"/>
    <w:rsid w:val="00E53EAA"/>
    <w:rsid w:val="00E54B1B"/>
    <w:rsid w:val="00E571E1"/>
    <w:rsid w:val="00E61935"/>
    <w:rsid w:val="00E62221"/>
    <w:rsid w:val="00E62923"/>
    <w:rsid w:val="00E63CDF"/>
    <w:rsid w:val="00E64C97"/>
    <w:rsid w:val="00E656F6"/>
    <w:rsid w:val="00E66B64"/>
    <w:rsid w:val="00E67C46"/>
    <w:rsid w:val="00E730A5"/>
    <w:rsid w:val="00E811F3"/>
    <w:rsid w:val="00E85F91"/>
    <w:rsid w:val="00E92A2A"/>
    <w:rsid w:val="00EB1E06"/>
    <w:rsid w:val="00EB2FE6"/>
    <w:rsid w:val="00EB4039"/>
    <w:rsid w:val="00EC1398"/>
    <w:rsid w:val="00EC33E4"/>
    <w:rsid w:val="00ED531E"/>
    <w:rsid w:val="00EE0076"/>
    <w:rsid w:val="00EE0ED9"/>
    <w:rsid w:val="00EE2E55"/>
    <w:rsid w:val="00EF27A3"/>
    <w:rsid w:val="00F02006"/>
    <w:rsid w:val="00F0574A"/>
    <w:rsid w:val="00F12A62"/>
    <w:rsid w:val="00F13B18"/>
    <w:rsid w:val="00F15393"/>
    <w:rsid w:val="00F17EE0"/>
    <w:rsid w:val="00F228B1"/>
    <w:rsid w:val="00F25BC8"/>
    <w:rsid w:val="00F30B06"/>
    <w:rsid w:val="00F33A99"/>
    <w:rsid w:val="00F34C97"/>
    <w:rsid w:val="00F35836"/>
    <w:rsid w:val="00F4389C"/>
    <w:rsid w:val="00F53B2B"/>
    <w:rsid w:val="00F53DB6"/>
    <w:rsid w:val="00F56D4C"/>
    <w:rsid w:val="00F658F3"/>
    <w:rsid w:val="00F8016B"/>
    <w:rsid w:val="00F804E1"/>
    <w:rsid w:val="00F87F88"/>
    <w:rsid w:val="00F90A9F"/>
    <w:rsid w:val="00F91DF6"/>
    <w:rsid w:val="00F962E3"/>
    <w:rsid w:val="00F96636"/>
    <w:rsid w:val="00FA3F66"/>
    <w:rsid w:val="00FB3374"/>
    <w:rsid w:val="00FB67DE"/>
    <w:rsid w:val="00FC3820"/>
    <w:rsid w:val="00FC6D29"/>
    <w:rsid w:val="00FD6CB9"/>
    <w:rsid w:val="00FE0AF3"/>
    <w:rsid w:val="00FE3081"/>
    <w:rsid w:val="00FE3E3B"/>
    <w:rsid w:val="00FE7C80"/>
    <w:rsid w:val="00FF5C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260F83"/>
    <w:pPr>
      <w:spacing w:before="0" w:after="0"/>
      <w:ind w:left="708"/>
    </w:pPr>
    <w:rPr>
      <w:rFonts w:ascii="Times New Roman" w:hAnsi="Times New Roman"/>
      <w:snapToGrid/>
      <w:sz w:val="24"/>
      <w:szCs w:val="24"/>
      <w:lang w:val="en" w:eastAsia="tr-TR"/>
    </w:rPr>
  </w:style>
  <w:style w:type="paragraph" w:styleId="AralkYok">
    <w:name w:val="No Spacing"/>
    <w:uiPriority w:val="1"/>
    <w:qFormat/>
    <w:rsid w:val="00F96636"/>
    <w:rPr>
      <w:rFonts w:ascii="Arial" w:hAnsi="Arial"/>
      <w:snapToGrid w:val="0"/>
      <w:lang w:val="sv-SE" w:eastAsia="en-US"/>
    </w:rPr>
  </w:style>
  <w:style w:type="paragraph" w:customStyle="1" w:styleId="p1">
    <w:name w:val="p1"/>
    <w:basedOn w:val="Normal"/>
    <w:rsid w:val="00573028"/>
    <w:pPr>
      <w:spacing w:before="0" w:after="0"/>
    </w:pPr>
    <w:rPr>
      <w:rFonts w:ascii="Helvetica" w:eastAsia="Calibri" w:hAnsi="Helvetica"/>
      <w:snapToGrid/>
      <w:sz w:val="15"/>
      <w:szCs w:val="15"/>
      <w:lang w:val="en" w:eastAsia="tr-TR"/>
    </w:rPr>
  </w:style>
  <w:style w:type="character" w:styleId="Vurgu">
    <w:name w:val="Emphasis"/>
    <w:uiPriority w:val="20"/>
    <w:qFormat/>
    <w:rsid w:val="00A24CD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09246">
      <w:bodyDiv w:val="1"/>
      <w:marLeft w:val="0"/>
      <w:marRight w:val="0"/>
      <w:marTop w:val="0"/>
      <w:marBottom w:val="0"/>
      <w:divBdr>
        <w:top w:val="none" w:sz="0" w:space="0" w:color="auto"/>
        <w:left w:val="none" w:sz="0" w:space="0" w:color="auto"/>
        <w:bottom w:val="none" w:sz="0" w:space="0" w:color="auto"/>
        <w:right w:val="none" w:sz="0" w:space="0" w:color="auto"/>
      </w:divBdr>
    </w:div>
    <w:div w:id="76854963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7785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lacksea-cbc.net/interreg-next-bsb-2021-2027/project-toolkit/communication-and-visibility"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1789</Words>
  <Characters>10201</Characters>
  <Application>Microsoft Office Word</Application>
  <DocSecurity>0</DocSecurity>
  <Lines>85</Lines>
  <Paragraphs>23</Paragraphs>
  <ScaleCrop>false</ScaleCrop>
  <HeadingPairs>
    <vt:vector size="2" baseType="variant">
      <vt:variant>
        <vt:lpstr>Başlık</vt:lpstr>
      </vt:variant>
      <vt:variant>
        <vt:i4>1</vt:i4>
      </vt:variant>
    </vt:vector>
  </HeadingPairs>
  <TitlesOfParts>
    <vt:vector size="1" baseType="lpstr">
      <vt:lpstr>INSTRUCTIONS TO TENDERERS</vt:lpstr>
    </vt:vector>
  </TitlesOfParts>
  <Company>European Commission</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36</cp:revision>
  <cp:lastPrinted>2012-09-24T10:13:00Z</cp:lastPrinted>
  <dcterms:created xsi:type="dcterms:W3CDTF">2025-07-06T15:28:00Z</dcterms:created>
  <dcterms:modified xsi:type="dcterms:W3CDTF">2025-07-07T09:12:00Z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